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2C90" w:rsidRDefault="00AF7400" w:rsidP="00AF7400">
      <w:pPr>
        <w:pStyle w:val="NoSpacing"/>
        <w:ind w:firstLine="708"/>
        <w:rPr>
          <w:rFonts w:ascii="Times New Roman" w:hAnsi="Times New Roman" w:cs="Times New Roman"/>
          <w:sz w:val="24"/>
          <w:lang w:val="sr-Cyrl-RS"/>
        </w:rPr>
      </w:pPr>
      <w:r>
        <w:rPr>
          <w:rFonts w:ascii="Times New Roman" w:hAnsi="Times New Roman" w:cs="Times New Roman"/>
          <w:sz w:val="24"/>
          <w:lang w:val="sr-Cyrl-RS"/>
        </w:rPr>
        <w:t xml:space="preserve">Извод из Закона о становању и одржавању зграда – </w:t>
      </w:r>
      <w:r w:rsidR="00F1320B">
        <w:rPr>
          <w:rFonts w:ascii="Times New Roman" w:hAnsi="Times New Roman" w:cs="Times New Roman"/>
          <w:sz w:val="24"/>
          <w:lang w:val="sr-Cyrl-RS"/>
        </w:rPr>
        <w:t>Стамбена подршка</w:t>
      </w:r>
    </w:p>
    <w:p w:rsidR="00AF7400" w:rsidRDefault="00AF7400" w:rsidP="00AF7400">
      <w:pPr>
        <w:pStyle w:val="NoSpacing"/>
        <w:ind w:firstLine="708"/>
        <w:rPr>
          <w:rFonts w:ascii="Times New Roman" w:hAnsi="Times New Roman" w:cs="Times New Roman"/>
          <w:sz w:val="24"/>
          <w:lang w:val="sr-Cyrl-RS"/>
        </w:rPr>
      </w:pPr>
      <w:r>
        <w:rPr>
          <w:rFonts w:ascii="Times New Roman" w:hAnsi="Times New Roman" w:cs="Times New Roman"/>
          <w:sz w:val="24"/>
          <w:lang w:val="sr-Cyrl-RS"/>
        </w:rPr>
        <w:tab/>
        <w:t xml:space="preserve">               „Службени гласник РС“, број 104/16 </w:t>
      </w:r>
    </w:p>
    <w:p w:rsidR="00AF7400" w:rsidRDefault="00AF7400" w:rsidP="00AF7400">
      <w:pPr>
        <w:pStyle w:val="NoSpacing"/>
        <w:ind w:firstLine="708"/>
        <w:rPr>
          <w:rFonts w:ascii="Times New Roman" w:hAnsi="Times New Roman" w:cs="Times New Roman"/>
          <w:sz w:val="24"/>
          <w:lang w:val="sr-Cyrl-RS"/>
        </w:rPr>
      </w:pPr>
    </w:p>
    <w:p w:rsidR="00F1320B" w:rsidRPr="00624EAE" w:rsidRDefault="00F1320B" w:rsidP="00F1320B">
      <w:pPr>
        <w:pStyle w:val="GLAVA"/>
        <w:spacing w:before="240"/>
        <w:rPr>
          <w:rFonts w:ascii="Times New Roman" w:hAnsi="Times New Roman"/>
          <w:szCs w:val="24"/>
          <w:lang w:eastAsia="de-DE"/>
        </w:rPr>
      </w:pPr>
      <w:r w:rsidRPr="00624EAE">
        <w:rPr>
          <w:rFonts w:ascii="Times New Roman" w:hAnsi="Times New Roman"/>
          <w:szCs w:val="24"/>
          <w:lang w:eastAsia="de-DE"/>
        </w:rPr>
        <w:t>VI. СТАМБЕНА ПОДРШКА</w:t>
      </w:r>
    </w:p>
    <w:p w:rsidR="00F1320B" w:rsidRPr="00624EAE" w:rsidRDefault="00F1320B" w:rsidP="00F1320B">
      <w:pPr>
        <w:pStyle w:val="CLAN"/>
        <w:rPr>
          <w:rFonts w:ascii="Times New Roman" w:hAnsi="Times New Roman"/>
          <w:sz w:val="24"/>
          <w:szCs w:val="24"/>
          <w:lang w:eastAsia="zh-CN"/>
        </w:rPr>
      </w:pPr>
      <w:r w:rsidRPr="00624EAE">
        <w:rPr>
          <w:rFonts w:ascii="Times New Roman" w:hAnsi="Times New Roman"/>
          <w:sz w:val="24"/>
          <w:szCs w:val="24"/>
          <w:lang w:eastAsia="zh-CN"/>
        </w:rPr>
        <w:t xml:space="preserve">1. Појам стамбене подршке и основни принципи </w:t>
      </w:r>
    </w:p>
    <w:p w:rsidR="00F1320B" w:rsidRPr="00624EAE" w:rsidRDefault="00F1320B" w:rsidP="00F1320B">
      <w:pPr>
        <w:pStyle w:val="CLAN"/>
        <w:rPr>
          <w:rFonts w:ascii="Times New Roman" w:hAnsi="Times New Roman"/>
          <w:sz w:val="24"/>
          <w:szCs w:val="24"/>
          <w:lang w:val="sr-Cyrl-RS"/>
        </w:rPr>
      </w:pPr>
      <w:r w:rsidRPr="00624EAE">
        <w:rPr>
          <w:rFonts w:ascii="Times New Roman" w:hAnsi="Times New Roman"/>
          <w:sz w:val="24"/>
          <w:szCs w:val="24"/>
        </w:rPr>
        <w:t xml:space="preserve">Члан </w:t>
      </w:r>
      <w:r w:rsidRPr="00624EAE">
        <w:rPr>
          <w:rFonts w:ascii="Times New Roman" w:hAnsi="Times New Roman"/>
          <w:sz w:val="24"/>
          <w:szCs w:val="24"/>
          <w:lang w:val="sr-Cyrl-RS"/>
        </w:rPr>
        <w:t>88.</w:t>
      </w:r>
    </w:p>
    <w:p w:rsidR="00F1320B" w:rsidRPr="00624EAE" w:rsidRDefault="00F1320B" w:rsidP="00F1320B">
      <w:pPr>
        <w:rPr>
          <w:rFonts w:ascii="Times New Roman" w:eastAsia="Calibri" w:hAnsi="Times New Roman" w:cs="Times New Roman"/>
          <w:sz w:val="24"/>
          <w:szCs w:val="24"/>
        </w:rPr>
      </w:pPr>
      <w:r w:rsidRPr="00624EAE">
        <w:rPr>
          <w:rFonts w:ascii="Times New Roman" w:eastAsia="Calibri" w:hAnsi="Times New Roman" w:cs="Times New Roman"/>
          <w:sz w:val="24"/>
          <w:szCs w:val="24"/>
        </w:rPr>
        <w:t>Стамбена подршка је сваки облик помоћи за становање лицу које из социјалних, економских и других разлога не може сопственим средствима да реши стамбену потребу по тржишним условима за себе и своје породично домаћинство.</w:t>
      </w:r>
    </w:p>
    <w:p w:rsidR="00F1320B" w:rsidRPr="00624EAE" w:rsidRDefault="00F1320B" w:rsidP="00F1320B">
      <w:pPr>
        <w:rPr>
          <w:rFonts w:ascii="Times New Roman" w:eastAsia="Calibri" w:hAnsi="Times New Roman" w:cs="Times New Roman"/>
          <w:sz w:val="24"/>
          <w:szCs w:val="24"/>
        </w:rPr>
      </w:pPr>
      <w:r w:rsidRPr="00624EAE">
        <w:rPr>
          <w:rFonts w:ascii="Times New Roman" w:eastAsia="Calibri" w:hAnsi="Times New Roman" w:cs="Times New Roman"/>
          <w:sz w:val="24"/>
          <w:szCs w:val="24"/>
        </w:rPr>
        <w:t>Стамбена подршка остварује се кроз програме који се дефинишу у складу са следећим принципима:</w:t>
      </w:r>
    </w:p>
    <w:p w:rsidR="00F1320B" w:rsidRPr="00624EAE" w:rsidRDefault="00F1320B" w:rsidP="00F1320B">
      <w:pPr>
        <w:pStyle w:val="ListParagraph"/>
        <w:tabs>
          <w:tab w:val="left" w:pos="1152"/>
        </w:tabs>
        <w:spacing w:after="120" w:line="240" w:lineRule="auto"/>
        <w:ind w:left="0" w:firstLine="720"/>
        <w:contextualSpacing w:val="0"/>
        <w:jc w:val="both"/>
        <w:rPr>
          <w:rFonts w:ascii="Times New Roman" w:hAnsi="Times New Roman"/>
          <w:iCs/>
          <w:sz w:val="24"/>
          <w:szCs w:val="24"/>
          <w:lang w:val="sr-Cyrl-CS"/>
        </w:rPr>
      </w:pPr>
      <w:r w:rsidRPr="00624EAE">
        <w:rPr>
          <w:rFonts w:ascii="Times New Roman" w:hAnsi="Times New Roman"/>
          <w:iCs/>
          <w:sz w:val="24"/>
          <w:szCs w:val="24"/>
          <w:lang w:val="sr-Cyrl-CS"/>
        </w:rPr>
        <w:t>1)</w:t>
      </w:r>
      <w:r w:rsidRPr="00624EAE">
        <w:rPr>
          <w:rFonts w:ascii="Times New Roman" w:hAnsi="Times New Roman"/>
          <w:iCs/>
          <w:sz w:val="24"/>
          <w:szCs w:val="24"/>
          <w:lang w:val="sr-Cyrl-CS"/>
        </w:rPr>
        <w:tab/>
        <w:t>рационалности, у смислу да се стамбена подршка пружа од нивоа који може обезбедити сам корисник до нивоа задовољења његове стамбене потребе, односно да се са што мање средстава постигну што бољи ефекти по крајњег корисника;</w:t>
      </w:r>
    </w:p>
    <w:p w:rsidR="00F1320B" w:rsidRPr="00624EAE" w:rsidRDefault="00F1320B" w:rsidP="00F1320B">
      <w:pPr>
        <w:pStyle w:val="ListParagraph"/>
        <w:tabs>
          <w:tab w:val="left" w:pos="1152"/>
        </w:tabs>
        <w:spacing w:after="120" w:line="240" w:lineRule="auto"/>
        <w:ind w:left="0" w:firstLine="720"/>
        <w:contextualSpacing w:val="0"/>
        <w:jc w:val="both"/>
        <w:rPr>
          <w:rFonts w:ascii="Times New Roman" w:hAnsi="Times New Roman"/>
          <w:iCs/>
          <w:sz w:val="24"/>
          <w:szCs w:val="24"/>
          <w:lang w:val="sr-Cyrl-CS"/>
        </w:rPr>
      </w:pPr>
      <w:r w:rsidRPr="00624EAE">
        <w:rPr>
          <w:rFonts w:ascii="Times New Roman" w:hAnsi="Times New Roman"/>
          <w:iCs/>
          <w:sz w:val="24"/>
          <w:szCs w:val="24"/>
          <w:lang w:val="sr-Cyrl-CS"/>
        </w:rPr>
        <w:t>2)</w:t>
      </w:r>
      <w:r w:rsidRPr="00624EAE">
        <w:rPr>
          <w:rFonts w:ascii="Times New Roman" w:hAnsi="Times New Roman"/>
          <w:iCs/>
          <w:sz w:val="24"/>
          <w:szCs w:val="24"/>
          <w:lang w:val="sr-Cyrl-CS"/>
        </w:rPr>
        <w:tab/>
        <w:t>правичности, у смислу доделе помоћи пропорционално социјалној угрожености, односно да обим стамбене подршке буде већи за корисника који је у тежој стамбеној и социјалној ситуацији</w:t>
      </w:r>
      <w:r w:rsidRPr="00624EAE">
        <w:rPr>
          <w:rFonts w:ascii="Times New Roman" w:hAnsi="Times New Roman"/>
          <w:iCs/>
          <w:sz w:val="24"/>
          <w:szCs w:val="24"/>
          <w:lang w:val="sr-Cyrl-RS"/>
        </w:rPr>
        <w:t>, а у случају особа са инвалидитетом пропорционално и степену инвалидитета</w:t>
      </w:r>
      <w:r w:rsidRPr="00624EAE">
        <w:rPr>
          <w:rFonts w:ascii="Times New Roman" w:hAnsi="Times New Roman"/>
          <w:iCs/>
          <w:sz w:val="24"/>
          <w:szCs w:val="24"/>
          <w:lang w:val="sr-Cyrl-CS"/>
        </w:rPr>
        <w:t>;</w:t>
      </w:r>
    </w:p>
    <w:p w:rsidR="00F1320B" w:rsidRPr="00624EAE" w:rsidRDefault="00F1320B" w:rsidP="00F1320B">
      <w:pPr>
        <w:pStyle w:val="ListParagraph"/>
        <w:tabs>
          <w:tab w:val="left" w:pos="1152"/>
        </w:tabs>
        <w:spacing w:after="120" w:line="240" w:lineRule="auto"/>
        <w:ind w:left="0" w:firstLine="720"/>
        <w:contextualSpacing w:val="0"/>
        <w:jc w:val="both"/>
        <w:rPr>
          <w:rFonts w:ascii="Times New Roman" w:hAnsi="Times New Roman"/>
          <w:iCs/>
          <w:sz w:val="24"/>
          <w:szCs w:val="24"/>
          <w:lang w:val="sr-Cyrl-CS"/>
        </w:rPr>
      </w:pPr>
      <w:r w:rsidRPr="00624EAE">
        <w:rPr>
          <w:rFonts w:ascii="Times New Roman" w:hAnsi="Times New Roman"/>
          <w:iCs/>
          <w:sz w:val="24"/>
          <w:szCs w:val="24"/>
          <w:lang w:val="sr-Cyrl-CS"/>
        </w:rPr>
        <w:t>3)</w:t>
      </w:r>
      <w:r w:rsidRPr="00624EAE">
        <w:rPr>
          <w:rFonts w:ascii="Times New Roman" w:hAnsi="Times New Roman"/>
          <w:iCs/>
          <w:sz w:val="24"/>
          <w:szCs w:val="24"/>
          <w:lang w:val="sr-Cyrl-CS"/>
        </w:rPr>
        <w:tab/>
        <w:t>финансијске одрживости, у смислу да се кроз програм стамбене подршке уложена средства у највећој могућој мери врате како би се могла користити за будуће програме стамбене подршке;</w:t>
      </w:r>
    </w:p>
    <w:p w:rsidR="00F1320B" w:rsidRPr="00624EAE" w:rsidRDefault="00F1320B" w:rsidP="00F1320B">
      <w:pPr>
        <w:pStyle w:val="ListParagraph"/>
        <w:tabs>
          <w:tab w:val="left" w:pos="1152"/>
        </w:tabs>
        <w:spacing w:after="120" w:line="240" w:lineRule="auto"/>
        <w:ind w:left="0" w:firstLine="720"/>
        <w:contextualSpacing w:val="0"/>
        <w:jc w:val="both"/>
        <w:rPr>
          <w:rFonts w:ascii="Times New Roman" w:hAnsi="Times New Roman"/>
          <w:iCs/>
          <w:sz w:val="24"/>
          <w:szCs w:val="24"/>
          <w:lang w:val="sr-Cyrl-CS"/>
        </w:rPr>
      </w:pPr>
      <w:r w:rsidRPr="00624EAE">
        <w:rPr>
          <w:rFonts w:ascii="Times New Roman" w:hAnsi="Times New Roman"/>
          <w:iCs/>
          <w:sz w:val="24"/>
          <w:szCs w:val="24"/>
          <w:lang w:val="sr-Cyrl-CS"/>
        </w:rPr>
        <w:t>4)</w:t>
      </w:r>
      <w:r w:rsidRPr="00624EAE">
        <w:rPr>
          <w:rFonts w:ascii="Times New Roman" w:hAnsi="Times New Roman"/>
          <w:iCs/>
          <w:sz w:val="24"/>
          <w:szCs w:val="24"/>
          <w:lang w:val="sr-Cyrl-CS"/>
        </w:rPr>
        <w:tab/>
        <w:t>социјалне одрживости, у смислу обезбеђивања одговарајућих мера социјалне заштите тако да плаћање свих трошкова становања не угрози егзистенцију корисника;</w:t>
      </w:r>
    </w:p>
    <w:p w:rsidR="00F1320B" w:rsidRPr="00624EAE" w:rsidRDefault="00F1320B" w:rsidP="00F1320B">
      <w:pPr>
        <w:pStyle w:val="ListParagraph"/>
        <w:tabs>
          <w:tab w:val="left" w:pos="1152"/>
        </w:tabs>
        <w:spacing w:after="120" w:line="240" w:lineRule="auto"/>
        <w:ind w:left="0" w:firstLine="720"/>
        <w:contextualSpacing w:val="0"/>
        <w:jc w:val="both"/>
        <w:rPr>
          <w:rFonts w:ascii="Times New Roman" w:hAnsi="Times New Roman"/>
          <w:iCs/>
          <w:sz w:val="24"/>
          <w:szCs w:val="24"/>
          <w:lang w:val="sr-Cyrl-CS"/>
        </w:rPr>
      </w:pPr>
      <w:r w:rsidRPr="00624EAE">
        <w:rPr>
          <w:rFonts w:ascii="Times New Roman" w:hAnsi="Times New Roman"/>
          <w:iCs/>
          <w:sz w:val="24"/>
          <w:szCs w:val="24"/>
          <w:lang w:val="sr-Cyrl-CS"/>
        </w:rPr>
        <w:t>5)</w:t>
      </w:r>
      <w:r w:rsidRPr="00624EAE">
        <w:rPr>
          <w:rFonts w:ascii="Times New Roman" w:hAnsi="Times New Roman"/>
          <w:iCs/>
          <w:sz w:val="24"/>
          <w:szCs w:val="24"/>
          <w:lang w:val="sr-Cyrl-CS"/>
        </w:rPr>
        <w:tab/>
        <w:t>институционалне одрживости, у смислу да се услед смањења трошкова становања корисника не угрози пословање непрофитне стамбене организације која ту стамбену подршку пружа;</w:t>
      </w:r>
    </w:p>
    <w:p w:rsidR="00F1320B" w:rsidRPr="00624EAE" w:rsidRDefault="00F1320B" w:rsidP="00F1320B">
      <w:pPr>
        <w:pStyle w:val="ListParagraph"/>
        <w:tabs>
          <w:tab w:val="left" w:pos="1152"/>
        </w:tabs>
        <w:spacing w:after="120" w:line="240" w:lineRule="auto"/>
        <w:ind w:left="0" w:firstLine="720"/>
        <w:contextualSpacing w:val="0"/>
        <w:jc w:val="both"/>
        <w:rPr>
          <w:rFonts w:ascii="Times New Roman" w:hAnsi="Times New Roman"/>
          <w:iCs/>
          <w:sz w:val="24"/>
          <w:szCs w:val="24"/>
          <w:lang w:val="sr-Cyrl-CS"/>
        </w:rPr>
      </w:pPr>
      <w:r w:rsidRPr="00624EAE">
        <w:rPr>
          <w:rFonts w:ascii="Times New Roman" w:hAnsi="Times New Roman"/>
          <w:iCs/>
          <w:sz w:val="24"/>
          <w:szCs w:val="24"/>
          <w:lang w:val="sr-Cyrl-CS"/>
        </w:rPr>
        <w:t>6)</w:t>
      </w:r>
      <w:r w:rsidRPr="00624EAE">
        <w:rPr>
          <w:rFonts w:ascii="Times New Roman" w:hAnsi="Times New Roman"/>
          <w:iCs/>
          <w:sz w:val="24"/>
          <w:szCs w:val="24"/>
          <w:lang w:val="sr-Cyrl-CS"/>
        </w:rPr>
        <w:tab/>
        <w:t>транспарентности токова средстава у програму стамбене подршке, у смислу јасно приказаних извора финансирања и услова повраћаја средстава по изворима финансирања, као и приказ свих субвенција и олакшица;</w:t>
      </w:r>
    </w:p>
    <w:p w:rsidR="00F1320B" w:rsidRPr="00624EAE" w:rsidRDefault="00F1320B" w:rsidP="00F1320B">
      <w:pPr>
        <w:pStyle w:val="ListParagraph"/>
        <w:tabs>
          <w:tab w:val="left" w:pos="1152"/>
        </w:tabs>
        <w:spacing w:after="120" w:line="240" w:lineRule="auto"/>
        <w:ind w:left="0" w:firstLine="720"/>
        <w:contextualSpacing w:val="0"/>
        <w:jc w:val="both"/>
        <w:rPr>
          <w:rFonts w:ascii="Times New Roman" w:hAnsi="Times New Roman"/>
          <w:iCs/>
          <w:sz w:val="24"/>
          <w:szCs w:val="24"/>
          <w:lang w:val="sr-Cyrl-CS"/>
        </w:rPr>
      </w:pPr>
      <w:r w:rsidRPr="00624EAE">
        <w:rPr>
          <w:rFonts w:ascii="Times New Roman" w:hAnsi="Times New Roman"/>
          <w:iCs/>
          <w:sz w:val="24"/>
          <w:szCs w:val="24"/>
          <w:lang w:val="sr-Cyrl-CS"/>
        </w:rPr>
        <w:t>7)</w:t>
      </w:r>
      <w:r w:rsidRPr="00624EAE">
        <w:rPr>
          <w:rFonts w:ascii="Times New Roman" w:hAnsi="Times New Roman"/>
          <w:iCs/>
          <w:sz w:val="24"/>
          <w:szCs w:val="24"/>
          <w:lang w:val="sr-Cyrl-CS"/>
        </w:rPr>
        <w:tab/>
        <w:t>просторно-урбанистичке адекватности у смислу близине стамбених зграда и породичних кућа из програма стамбене подршке постојећим стамбеним зградама и комплексима, као и другим компатибилним наменама, саобраћајне доступности и доступности објектима јавних услуга, као што су основне школе, дечје установе, здравствене установе, центри снабдевања и др</w:t>
      </w:r>
      <w:r w:rsidRPr="00624EAE">
        <w:rPr>
          <w:rFonts w:ascii="Times New Roman" w:hAnsi="Times New Roman"/>
          <w:iCs/>
          <w:sz w:val="24"/>
          <w:szCs w:val="24"/>
          <w:lang w:val="sr-Cyrl-RS"/>
        </w:rPr>
        <w:t>уго</w:t>
      </w:r>
      <w:r w:rsidRPr="00624EAE">
        <w:rPr>
          <w:rFonts w:ascii="Times New Roman" w:hAnsi="Times New Roman"/>
          <w:iCs/>
          <w:sz w:val="24"/>
          <w:szCs w:val="24"/>
          <w:lang w:val="sr-Cyrl-CS"/>
        </w:rPr>
        <w:t>, како не би дошло до просторне сегрегације стамбених зграда и породичних кућа из програма стамбене подршке.</w:t>
      </w:r>
    </w:p>
    <w:p w:rsidR="00F1320B" w:rsidRPr="00624EAE" w:rsidRDefault="00F1320B" w:rsidP="00F1320B">
      <w:pPr>
        <w:pStyle w:val="CLAN"/>
        <w:rPr>
          <w:rFonts w:ascii="Times New Roman" w:hAnsi="Times New Roman"/>
          <w:sz w:val="24"/>
          <w:szCs w:val="24"/>
          <w:lang w:eastAsia="zh-CN"/>
        </w:rPr>
      </w:pPr>
      <w:r w:rsidRPr="00624EAE">
        <w:rPr>
          <w:rFonts w:ascii="Times New Roman" w:hAnsi="Times New Roman"/>
          <w:sz w:val="24"/>
          <w:szCs w:val="24"/>
          <w:lang w:eastAsia="zh-CN"/>
        </w:rPr>
        <w:t>2. Корисници и услови остваривања стамбене подршке</w:t>
      </w:r>
    </w:p>
    <w:p w:rsidR="00F1320B" w:rsidRPr="00624EAE" w:rsidRDefault="00F1320B" w:rsidP="00F1320B">
      <w:pPr>
        <w:pStyle w:val="CLAN"/>
        <w:rPr>
          <w:rFonts w:ascii="Times New Roman" w:hAnsi="Times New Roman"/>
          <w:sz w:val="24"/>
          <w:szCs w:val="24"/>
          <w:lang w:eastAsia="zh-CN"/>
        </w:rPr>
      </w:pPr>
      <w:r w:rsidRPr="00624EAE">
        <w:rPr>
          <w:rFonts w:ascii="Times New Roman" w:hAnsi="Times New Roman"/>
          <w:sz w:val="24"/>
          <w:szCs w:val="24"/>
          <w:lang w:eastAsia="zh-CN"/>
        </w:rPr>
        <w:t>Корисници стамбене подршке</w:t>
      </w:r>
    </w:p>
    <w:p w:rsidR="00F1320B" w:rsidRPr="00624EAE" w:rsidRDefault="00F1320B" w:rsidP="00F1320B">
      <w:pPr>
        <w:pStyle w:val="CLAN"/>
        <w:rPr>
          <w:rFonts w:ascii="Times New Roman" w:hAnsi="Times New Roman"/>
          <w:sz w:val="24"/>
          <w:szCs w:val="24"/>
          <w:lang w:val="sr-Cyrl-RS"/>
        </w:rPr>
      </w:pPr>
      <w:r w:rsidRPr="00624EAE">
        <w:rPr>
          <w:rFonts w:ascii="Times New Roman" w:hAnsi="Times New Roman"/>
          <w:sz w:val="24"/>
          <w:szCs w:val="24"/>
        </w:rPr>
        <w:t xml:space="preserve">Члан </w:t>
      </w:r>
      <w:r w:rsidRPr="00624EAE">
        <w:rPr>
          <w:rFonts w:ascii="Times New Roman" w:hAnsi="Times New Roman"/>
          <w:sz w:val="24"/>
          <w:szCs w:val="24"/>
          <w:lang w:val="sr-Cyrl-RS"/>
        </w:rPr>
        <w:t>89.</w:t>
      </w:r>
    </w:p>
    <w:p w:rsidR="00F1320B" w:rsidRPr="00624EAE" w:rsidRDefault="00F1320B" w:rsidP="00F1320B">
      <w:pPr>
        <w:rPr>
          <w:rFonts w:ascii="Times New Roman" w:eastAsia="Calibri" w:hAnsi="Times New Roman" w:cs="Times New Roman"/>
          <w:sz w:val="24"/>
          <w:szCs w:val="24"/>
        </w:rPr>
      </w:pPr>
      <w:r w:rsidRPr="00624EAE">
        <w:rPr>
          <w:rFonts w:ascii="Times New Roman" w:eastAsia="Calibri" w:hAnsi="Times New Roman" w:cs="Times New Roman"/>
          <w:sz w:val="24"/>
          <w:szCs w:val="24"/>
        </w:rPr>
        <w:t>Лице које је држављанин Републике Србије</w:t>
      </w:r>
      <w:r w:rsidRPr="00624EAE">
        <w:rPr>
          <w:rFonts w:ascii="Times New Roman" w:eastAsia="Calibri" w:hAnsi="Times New Roman" w:cs="Times New Roman"/>
          <w:sz w:val="24"/>
          <w:szCs w:val="24"/>
          <w:lang w:val="sr-Cyrl-RS"/>
        </w:rPr>
        <w:t>,</w:t>
      </w:r>
      <w:r w:rsidRPr="00624EAE">
        <w:rPr>
          <w:rFonts w:ascii="Times New Roman" w:eastAsia="Calibri" w:hAnsi="Times New Roman" w:cs="Times New Roman"/>
          <w:sz w:val="24"/>
          <w:szCs w:val="24"/>
        </w:rPr>
        <w:t xml:space="preserve"> а које је без стана, односно без одговарајућег стана у смислу овог закона и које не може сопственим средствима да реши стамбену потребу по тржишним условима за себе и своје породично домаћинство</w:t>
      </w:r>
      <w:r w:rsidRPr="00624EAE">
        <w:rPr>
          <w:rFonts w:ascii="Times New Roman" w:eastAsia="Calibri" w:hAnsi="Times New Roman" w:cs="Times New Roman"/>
          <w:sz w:val="24"/>
          <w:szCs w:val="24"/>
          <w:lang w:val="sr-Cyrl-RS"/>
        </w:rPr>
        <w:t>,</w:t>
      </w:r>
      <w:r w:rsidRPr="00624EAE">
        <w:rPr>
          <w:rFonts w:ascii="Times New Roman" w:eastAsia="Calibri" w:hAnsi="Times New Roman" w:cs="Times New Roman"/>
          <w:sz w:val="24"/>
          <w:szCs w:val="24"/>
        </w:rPr>
        <w:t xml:space="preserve"> може бити корисник стамбене подршке.</w:t>
      </w:r>
    </w:p>
    <w:p w:rsidR="00F1320B" w:rsidRPr="00624EAE" w:rsidRDefault="00F1320B" w:rsidP="00F1320B">
      <w:pPr>
        <w:rPr>
          <w:rFonts w:ascii="Times New Roman" w:eastAsia="Calibri" w:hAnsi="Times New Roman" w:cs="Times New Roman"/>
          <w:sz w:val="24"/>
          <w:szCs w:val="24"/>
        </w:rPr>
      </w:pPr>
      <w:r w:rsidRPr="00624EAE">
        <w:rPr>
          <w:rFonts w:ascii="Times New Roman" w:eastAsia="Calibri" w:hAnsi="Times New Roman" w:cs="Times New Roman"/>
          <w:sz w:val="24"/>
          <w:szCs w:val="24"/>
        </w:rPr>
        <w:lastRenderedPageBreak/>
        <w:t>Лице без стана је лице које нема у својини стан, односно породичну кућу на територији Републике Србије.</w:t>
      </w:r>
    </w:p>
    <w:p w:rsidR="00F1320B" w:rsidRPr="00624EAE" w:rsidRDefault="00F1320B" w:rsidP="00F1320B">
      <w:pPr>
        <w:rPr>
          <w:rFonts w:ascii="Times New Roman" w:eastAsia="Calibri" w:hAnsi="Times New Roman" w:cs="Times New Roman"/>
          <w:sz w:val="24"/>
          <w:szCs w:val="24"/>
        </w:rPr>
      </w:pPr>
      <w:r w:rsidRPr="00624EAE">
        <w:rPr>
          <w:rFonts w:ascii="Times New Roman" w:eastAsia="Calibri" w:hAnsi="Times New Roman" w:cs="Times New Roman"/>
          <w:sz w:val="24"/>
          <w:szCs w:val="24"/>
        </w:rPr>
        <w:t>Лице без одговарајућег стана је лице које има у својини једино стан или породичну кућу која не задовољава најмање један од услова прописаних чланом 90. овог закона.</w:t>
      </w:r>
    </w:p>
    <w:p w:rsidR="00F1320B" w:rsidRPr="00624EAE" w:rsidRDefault="00F1320B" w:rsidP="00F1320B">
      <w:pPr>
        <w:rPr>
          <w:rFonts w:ascii="Times New Roman" w:eastAsia="Calibri" w:hAnsi="Times New Roman" w:cs="Times New Roman"/>
          <w:sz w:val="24"/>
          <w:szCs w:val="24"/>
        </w:rPr>
      </w:pPr>
      <w:r w:rsidRPr="00624EAE">
        <w:rPr>
          <w:rFonts w:ascii="Times New Roman" w:eastAsia="Calibri" w:hAnsi="Times New Roman" w:cs="Times New Roman"/>
          <w:sz w:val="24"/>
          <w:szCs w:val="24"/>
        </w:rPr>
        <w:t>Категорије корисника стамбене подршке према којима се дефинишу програми стамбене подршке су нарочито:</w:t>
      </w:r>
    </w:p>
    <w:p w:rsidR="00F1320B" w:rsidRPr="00624EAE" w:rsidRDefault="00F1320B" w:rsidP="00F1320B">
      <w:pPr>
        <w:pStyle w:val="ListParagraph"/>
        <w:tabs>
          <w:tab w:val="left" w:pos="1152"/>
        </w:tabs>
        <w:spacing w:after="120" w:line="240" w:lineRule="auto"/>
        <w:ind w:left="0" w:firstLine="720"/>
        <w:contextualSpacing w:val="0"/>
        <w:jc w:val="both"/>
        <w:rPr>
          <w:rFonts w:ascii="Times New Roman" w:hAnsi="Times New Roman"/>
          <w:iCs/>
          <w:sz w:val="24"/>
          <w:szCs w:val="24"/>
          <w:lang w:val="sr-Cyrl-CS"/>
        </w:rPr>
      </w:pPr>
      <w:r w:rsidRPr="00624EAE">
        <w:rPr>
          <w:rFonts w:ascii="Times New Roman" w:hAnsi="Times New Roman"/>
          <w:iCs/>
          <w:sz w:val="24"/>
          <w:szCs w:val="24"/>
          <w:lang w:val="sr-Cyrl-CS"/>
        </w:rPr>
        <w:t>1)</w:t>
      </w:r>
      <w:r w:rsidRPr="00624EAE">
        <w:rPr>
          <w:rFonts w:ascii="Times New Roman" w:hAnsi="Times New Roman"/>
          <w:iCs/>
          <w:sz w:val="24"/>
          <w:szCs w:val="24"/>
          <w:lang w:val="sr-Cyrl-CS"/>
        </w:rPr>
        <w:tab/>
        <w:t xml:space="preserve">бескућник; </w:t>
      </w:r>
    </w:p>
    <w:p w:rsidR="00F1320B" w:rsidRPr="00624EAE" w:rsidRDefault="00F1320B" w:rsidP="00F1320B">
      <w:pPr>
        <w:pStyle w:val="ListParagraph"/>
        <w:tabs>
          <w:tab w:val="left" w:pos="1152"/>
        </w:tabs>
        <w:spacing w:after="120" w:line="240" w:lineRule="auto"/>
        <w:ind w:left="0" w:firstLine="720"/>
        <w:contextualSpacing w:val="0"/>
        <w:jc w:val="both"/>
        <w:rPr>
          <w:rFonts w:ascii="Times New Roman" w:hAnsi="Times New Roman"/>
          <w:iCs/>
          <w:sz w:val="24"/>
          <w:szCs w:val="24"/>
          <w:lang w:val="sr-Cyrl-CS"/>
        </w:rPr>
      </w:pPr>
      <w:r w:rsidRPr="00624EAE">
        <w:rPr>
          <w:rFonts w:ascii="Times New Roman" w:hAnsi="Times New Roman"/>
          <w:iCs/>
          <w:sz w:val="24"/>
          <w:szCs w:val="24"/>
          <w:lang w:val="sr-Cyrl-CS"/>
        </w:rPr>
        <w:t>2)</w:t>
      </w:r>
      <w:r w:rsidRPr="00624EAE">
        <w:rPr>
          <w:rFonts w:ascii="Times New Roman" w:hAnsi="Times New Roman"/>
          <w:iCs/>
          <w:sz w:val="24"/>
          <w:szCs w:val="24"/>
          <w:lang w:val="sr-Cyrl-CS"/>
        </w:rPr>
        <w:tab/>
        <w:t>привремени бескућник, односно лице које је остало без стана или су му значајно нарушени услови становања услед конструктивне нестабилности објекта, односно услед елементарне или друге непогоде, а које нема довољно средстава да самостално реши стамбену потребу;</w:t>
      </w:r>
    </w:p>
    <w:p w:rsidR="00F1320B" w:rsidRPr="00624EAE" w:rsidRDefault="00F1320B" w:rsidP="00F1320B">
      <w:pPr>
        <w:pStyle w:val="ListParagraph"/>
        <w:tabs>
          <w:tab w:val="left" w:pos="1152"/>
        </w:tabs>
        <w:spacing w:after="120" w:line="240" w:lineRule="auto"/>
        <w:ind w:left="0" w:firstLine="720"/>
        <w:contextualSpacing w:val="0"/>
        <w:jc w:val="both"/>
        <w:rPr>
          <w:rFonts w:ascii="Times New Roman" w:hAnsi="Times New Roman"/>
          <w:iCs/>
          <w:sz w:val="24"/>
          <w:szCs w:val="24"/>
          <w:lang w:val="sr-Cyrl-CS"/>
        </w:rPr>
      </w:pPr>
      <w:r w:rsidRPr="00624EAE">
        <w:rPr>
          <w:rFonts w:ascii="Times New Roman" w:hAnsi="Times New Roman"/>
          <w:iCs/>
          <w:sz w:val="24"/>
          <w:szCs w:val="24"/>
          <w:lang w:val="sr-Cyrl-CS"/>
        </w:rPr>
        <w:t>3)</w:t>
      </w:r>
      <w:r w:rsidRPr="00624EAE">
        <w:rPr>
          <w:rFonts w:ascii="Times New Roman" w:hAnsi="Times New Roman"/>
          <w:iCs/>
          <w:sz w:val="24"/>
          <w:szCs w:val="24"/>
          <w:lang w:val="sr-Cyrl-CS"/>
        </w:rPr>
        <w:tab/>
        <w:t>жртва породичног насиља без стана или одговарајућег стана, кој</w:t>
      </w:r>
      <w:r w:rsidRPr="00624EAE">
        <w:rPr>
          <w:rFonts w:ascii="Times New Roman" w:hAnsi="Times New Roman"/>
          <w:iCs/>
          <w:sz w:val="24"/>
          <w:szCs w:val="24"/>
          <w:lang w:val="sr-Cyrl-RS"/>
        </w:rPr>
        <w:t>а</w:t>
      </w:r>
      <w:r w:rsidRPr="00624EAE">
        <w:rPr>
          <w:rFonts w:ascii="Times New Roman" w:hAnsi="Times New Roman"/>
          <w:iCs/>
          <w:sz w:val="24"/>
          <w:szCs w:val="24"/>
          <w:lang w:val="sr-Cyrl-CS"/>
        </w:rPr>
        <w:t xml:space="preserve"> нема довољно средстава да самостално реши стамбену потребу;</w:t>
      </w:r>
    </w:p>
    <w:p w:rsidR="00F1320B" w:rsidRPr="00624EAE" w:rsidRDefault="00F1320B" w:rsidP="00F1320B">
      <w:pPr>
        <w:pStyle w:val="ListParagraph"/>
        <w:tabs>
          <w:tab w:val="left" w:pos="1152"/>
        </w:tabs>
        <w:spacing w:after="120" w:line="240" w:lineRule="auto"/>
        <w:ind w:left="0" w:firstLine="720"/>
        <w:contextualSpacing w:val="0"/>
        <w:jc w:val="both"/>
        <w:rPr>
          <w:rFonts w:ascii="Times New Roman" w:hAnsi="Times New Roman"/>
          <w:iCs/>
          <w:sz w:val="24"/>
          <w:szCs w:val="24"/>
          <w:lang w:val="sr-Cyrl-CS"/>
        </w:rPr>
      </w:pPr>
      <w:r w:rsidRPr="00624EAE">
        <w:rPr>
          <w:rFonts w:ascii="Times New Roman" w:hAnsi="Times New Roman"/>
          <w:iCs/>
          <w:sz w:val="24"/>
          <w:szCs w:val="24"/>
          <w:lang w:val="sr-Cyrl-CS"/>
        </w:rPr>
        <w:t>4)</w:t>
      </w:r>
      <w:r w:rsidRPr="00624EAE">
        <w:rPr>
          <w:rFonts w:ascii="Times New Roman" w:hAnsi="Times New Roman"/>
          <w:iCs/>
          <w:sz w:val="24"/>
          <w:szCs w:val="24"/>
          <w:lang w:val="sr-Cyrl-CS"/>
        </w:rPr>
        <w:tab/>
        <w:t>лице без стана које је корисник права на новчану социјалну помоћ у смислу закона који уређује социјалну заштиту;</w:t>
      </w:r>
    </w:p>
    <w:p w:rsidR="00F1320B" w:rsidRPr="00624EAE" w:rsidRDefault="00F1320B" w:rsidP="00F1320B">
      <w:pPr>
        <w:pStyle w:val="ListParagraph"/>
        <w:tabs>
          <w:tab w:val="left" w:pos="1152"/>
        </w:tabs>
        <w:spacing w:after="120" w:line="240" w:lineRule="auto"/>
        <w:ind w:left="0" w:firstLine="720"/>
        <w:contextualSpacing w:val="0"/>
        <w:jc w:val="both"/>
        <w:rPr>
          <w:rFonts w:ascii="Times New Roman" w:hAnsi="Times New Roman"/>
          <w:iCs/>
          <w:sz w:val="24"/>
          <w:szCs w:val="24"/>
          <w:lang w:val="sr-Cyrl-RS"/>
        </w:rPr>
      </w:pPr>
      <w:r w:rsidRPr="00624EAE">
        <w:rPr>
          <w:rFonts w:ascii="Times New Roman" w:hAnsi="Times New Roman"/>
          <w:iCs/>
          <w:sz w:val="24"/>
          <w:szCs w:val="24"/>
          <w:lang w:val="sr-Cyrl-CS"/>
        </w:rPr>
        <w:t>5)</w:t>
      </w:r>
      <w:r w:rsidRPr="00624EAE">
        <w:rPr>
          <w:rFonts w:ascii="Times New Roman" w:hAnsi="Times New Roman"/>
          <w:iCs/>
          <w:sz w:val="24"/>
          <w:szCs w:val="24"/>
          <w:lang w:val="sr-Cyrl-CS"/>
        </w:rPr>
        <w:tab/>
        <w:t>лице без стана, односно без одговарајућег стана које има својство борца I категорије, као и корисник права из области борачко-инвалидске заштите и заштите цивилних инвалида рата;</w:t>
      </w:r>
    </w:p>
    <w:p w:rsidR="00F1320B" w:rsidRPr="00624EAE" w:rsidRDefault="00F1320B" w:rsidP="00F1320B">
      <w:pPr>
        <w:pStyle w:val="ListParagraph"/>
        <w:tabs>
          <w:tab w:val="left" w:pos="1152"/>
        </w:tabs>
        <w:spacing w:after="120" w:line="240" w:lineRule="auto"/>
        <w:ind w:left="0" w:firstLine="720"/>
        <w:contextualSpacing w:val="0"/>
        <w:jc w:val="both"/>
        <w:rPr>
          <w:rFonts w:ascii="Times New Roman" w:hAnsi="Times New Roman"/>
          <w:iCs/>
          <w:sz w:val="24"/>
          <w:szCs w:val="24"/>
          <w:lang w:val="sr-Cyrl-RS"/>
        </w:rPr>
      </w:pPr>
      <w:r w:rsidRPr="00624EAE">
        <w:rPr>
          <w:rFonts w:ascii="Times New Roman" w:hAnsi="Times New Roman"/>
          <w:iCs/>
          <w:sz w:val="24"/>
          <w:szCs w:val="24"/>
          <w:lang w:val="sr-Cyrl-RS"/>
        </w:rPr>
        <w:t>6)</w:t>
      </w:r>
      <w:r w:rsidRPr="00624EAE">
        <w:rPr>
          <w:rFonts w:ascii="Times New Roman" w:hAnsi="Times New Roman"/>
          <w:iCs/>
          <w:sz w:val="24"/>
          <w:szCs w:val="24"/>
          <w:lang w:val="sr-Cyrl-RS"/>
        </w:rPr>
        <w:tab/>
        <w:t>лице без стана, односно без одговарајућег стана које је особа са инвалидитетом;</w:t>
      </w:r>
    </w:p>
    <w:p w:rsidR="00F1320B" w:rsidRPr="00624EAE" w:rsidRDefault="00F1320B" w:rsidP="00F1320B">
      <w:pPr>
        <w:pStyle w:val="ListParagraph"/>
        <w:tabs>
          <w:tab w:val="left" w:pos="1152"/>
        </w:tabs>
        <w:spacing w:after="120" w:line="240" w:lineRule="auto"/>
        <w:ind w:left="0" w:firstLine="720"/>
        <w:contextualSpacing w:val="0"/>
        <w:jc w:val="both"/>
        <w:rPr>
          <w:rFonts w:ascii="Times New Roman" w:hAnsi="Times New Roman"/>
          <w:iCs/>
          <w:sz w:val="24"/>
          <w:szCs w:val="24"/>
          <w:lang w:val="sr-Cyrl-CS"/>
        </w:rPr>
      </w:pPr>
      <w:r w:rsidRPr="00624EAE">
        <w:rPr>
          <w:rFonts w:ascii="Times New Roman" w:hAnsi="Times New Roman"/>
          <w:iCs/>
          <w:sz w:val="24"/>
          <w:szCs w:val="24"/>
          <w:lang w:val="sr-Cyrl-RS"/>
        </w:rPr>
        <w:t>7</w:t>
      </w:r>
      <w:r w:rsidRPr="00624EAE">
        <w:rPr>
          <w:rFonts w:ascii="Times New Roman" w:hAnsi="Times New Roman"/>
          <w:iCs/>
          <w:sz w:val="24"/>
          <w:szCs w:val="24"/>
          <w:lang w:val="sr-Cyrl-CS"/>
        </w:rPr>
        <w:t>)</w:t>
      </w:r>
      <w:r w:rsidRPr="00624EAE">
        <w:rPr>
          <w:rFonts w:ascii="Times New Roman" w:hAnsi="Times New Roman"/>
          <w:iCs/>
          <w:sz w:val="24"/>
          <w:szCs w:val="24"/>
          <w:lang w:val="sr-Cyrl-CS"/>
        </w:rPr>
        <w:tab/>
        <w:t>лице без стана, односно без одговарајућег стана, које нема довољно средстава да обезбеди стан на тржишту за себе и</w:t>
      </w:r>
      <w:r w:rsidRPr="00624EAE">
        <w:rPr>
          <w:rFonts w:ascii="Times New Roman" w:hAnsi="Times New Roman"/>
          <w:iCs/>
          <w:sz w:val="24"/>
          <w:szCs w:val="24"/>
          <w:lang w:val="sr-Cyrl-RS"/>
        </w:rPr>
        <w:t>ли за себе и</w:t>
      </w:r>
      <w:r w:rsidRPr="00624EAE">
        <w:rPr>
          <w:rFonts w:ascii="Times New Roman" w:hAnsi="Times New Roman"/>
          <w:iCs/>
          <w:sz w:val="24"/>
          <w:szCs w:val="24"/>
          <w:lang w:val="sr-Cyrl-CS"/>
        </w:rPr>
        <w:t xml:space="preserve"> своје породично домаћинство, односно да унапреди своје услове становања;</w:t>
      </w:r>
    </w:p>
    <w:p w:rsidR="00F1320B" w:rsidRPr="00624EAE" w:rsidRDefault="00F1320B" w:rsidP="00F1320B">
      <w:pPr>
        <w:pStyle w:val="ListParagraph"/>
        <w:tabs>
          <w:tab w:val="left" w:pos="1152"/>
        </w:tabs>
        <w:spacing w:after="120" w:line="240" w:lineRule="auto"/>
        <w:ind w:left="0" w:firstLine="720"/>
        <w:contextualSpacing w:val="0"/>
        <w:jc w:val="both"/>
        <w:rPr>
          <w:rFonts w:ascii="Times New Roman" w:hAnsi="Times New Roman"/>
          <w:iCs/>
          <w:sz w:val="24"/>
          <w:szCs w:val="24"/>
          <w:lang w:val="sr-Cyrl-CS"/>
        </w:rPr>
      </w:pPr>
      <w:r w:rsidRPr="00624EAE">
        <w:rPr>
          <w:rFonts w:ascii="Times New Roman" w:hAnsi="Times New Roman"/>
          <w:iCs/>
          <w:sz w:val="24"/>
          <w:szCs w:val="24"/>
          <w:lang w:val="sr-Cyrl-RS"/>
        </w:rPr>
        <w:t>8</w:t>
      </w:r>
      <w:r w:rsidRPr="00624EAE">
        <w:rPr>
          <w:rFonts w:ascii="Times New Roman" w:hAnsi="Times New Roman"/>
          <w:iCs/>
          <w:sz w:val="24"/>
          <w:szCs w:val="24"/>
          <w:lang w:val="sr-Cyrl-CS"/>
        </w:rPr>
        <w:t>)</w:t>
      </w:r>
      <w:r w:rsidRPr="00624EAE">
        <w:rPr>
          <w:rFonts w:ascii="Times New Roman" w:hAnsi="Times New Roman"/>
          <w:iCs/>
          <w:sz w:val="24"/>
          <w:szCs w:val="24"/>
          <w:lang w:val="sr-Cyrl-CS"/>
        </w:rPr>
        <w:tab/>
        <w:t>лице са занимањем које је недостајуће занимање и од интереса је за јединицу локалне самоуправе, односно орган државне управе.</w:t>
      </w:r>
    </w:p>
    <w:p w:rsidR="00F1320B" w:rsidRPr="00624EAE" w:rsidRDefault="00F1320B" w:rsidP="00F1320B">
      <w:pPr>
        <w:rPr>
          <w:rFonts w:ascii="Times New Roman" w:eastAsia="Calibri" w:hAnsi="Times New Roman" w:cs="Times New Roman"/>
          <w:sz w:val="24"/>
          <w:szCs w:val="24"/>
          <w:lang w:val="sr-Cyrl-RS"/>
        </w:rPr>
      </w:pPr>
      <w:r w:rsidRPr="00624EAE">
        <w:rPr>
          <w:rFonts w:ascii="Times New Roman" w:eastAsia="Calibri" w:hAnsi="Times New Roman" w:cs="Times New Roman"/>
          <w:sz w:val="24"/>
          <w:szCs w:val="24"/>
        </w:rPr>
        <w:t>У поступку утврђивања да ли је лице без стана, поред доказних средстава предвиђених законом којим се уређује општи управни поступак, доставља се и изјава да подносилац захтева за стамбену подршку као и чланови његовог домаћинства немају у својини стан на територији Републике Србије, која се даје под кривичном и материјалном одговорношћу и на кој</w:t>
      </w:r>
      <w:r w:rsidRPr="00624EAE">
        <w:rPr>
          <w:rFonts w:ascii="Times New Roman" w:eastAsia="Calibri" w:hAnsi="Times New Roman" w:cs="Times New Roman"/>
          <w:sz w:val="24"/>
          <w:szCs w:val="24"/>
          <w:lang w:val="sr-Cyrl-RS"/>
        </w:rPr>
        <w:t>ој</w:t>
      </w:r>
      <w:r w:rsidRPr="00624EAE">
        <w:rPr>
          <w:rFonts w:ascii="Times New Roman" w:eastAsia="Calibri" w:hAnsi="Times New Roman" w:cs="Times New Roman"/>
          <w:sz w:val="24"/>
          <w:szCs w:val="24"/>
        </w:rPr>
        <w:t xml:space="preserve"> се потпис подносиоца захтева оверава у складу са законом којим се врши овера потписа. </w:t>
      </w:r>
    </w:p>
    <w:p w:rsidR="00F1320B" w:rsidRPr="00624EAE" w:rsidRDefault="00F1320B" w:rsidP="00F1320B">
      <w:pPr>
        <w:pStyle w:val="CLAN"/>
        <w:rPr>
          <w:rFonts w:ascii="Times New Roman" w:hAnsi="Times New Roman"/>
          <w:sz w:val="24"/>
          <w:szCs w:val="24"/>
          <w:lang w:eastAsia="zh-CN"/>
        </w:rPr>
      </w:pPr>
      <w:r w:rsidRPr="00624EAE">
        <w:rPr>
          <w:rFonts w:ascii="Times New Roman" w:hAnsi="Times New Roman"/>
          <w:sz w:val="24"/>
          <w:szCs w:val="24"/>
          <w:lang w:eastAsia="zh-CN"/>
        </w:rPr>
        <w:t>Одговарајући стан</w:t>
      </w:r>
    </w:p>
    <w:p w:rsidR="00F1320B" w:rsidRPr="00624EAE" w:rsidRDefault="00F1320B" w:rsidP="00F1320B">
      <w:pPr>
        <w:pStyle w:val="CLAN"/>
        <w:rPr>
          <w:rFonts w:ascii="Times New Roman" w:hAnsi="Times New Roman"/>
          <w:sz w:val="24"/>
          <w:szCs w:val="24"/>
          <w:lang w:val="sr-Cyrl-RS"/>
        </w:rPr>
      </w:pPr>
      <w:r w:rsidRPr="00624EAE">
        <w:rPr>
          <w:rFonts w:ascii="Times New Roman" w:hAnsi="Times New Roman"/>
          <w:sz w:val="24"/>
          <w:szCs w:val="24"/>
        </w:rPr>
        <w:t xml:space="preserve">Члан </w:t>
      </w:r>
      <w:r w:rsidRPr="00624EAE">
        <w:rPr>
          <w:rFonts w:ascii="Times New Roman" w:hAnsi="Times New Roman"/>
          <w:sz w:val="24"/>
          <w:szCs w:val="24"/>
          <w:lang w:val="sr-Cyrl-RS"/>
        </w:rPr>
        <w:t>90.</w:t>
      </w:r>
    </w:p>
    <w:p w:rsidR="00F1320B" w:rsidRPr="00624EAE" w:rsidRDefault="00F1320B" w:rsidP="00F1320B">
      <w:pPr>
        <w:rPr>
          <w:rFonts w:ascii="Times New Roman" w:hAnsi="Times New Roman" w:cs="Times New Roman"/>
          <w:sz w:val="24"/>
          <w:szCs w:val="24"/>
        </w:rPr>
      </w:pPr>
      <w:r w:rsidRPr="00624EAE">
        <w:rPr>
          <w:rFonts w:ascii="Times New Roman" w:hAnsi="Times New Roman" w:cs="Times New Roman"/>
          <w:sz w:val="24"/>
          <w:szCs w:val="24"/>
        </w:rPr>
        <w:t>Одговарајући стан у смислу овог закона је стан који испуњава услове према критеријуму просторних услова,</w:t>
      </w:r>
      <w:r w:rsidRPr="00624EAE">
        <w:rPr>
          <w:rFonts w:ascii="Times New Roman" w:hAnsi="Times New Roman" w:cs="Times New Roman"/>
          <w:sz w:val="24"/>
          <w:szCs w:val="24"/>
          <w:lang w:val="sr-Cyrl-RS"/>
        </w:rPr>
        <w:t xml:space="preserve"> </w:t>
      </w:r>
      <w:r w:rsidRPr="00624EAE">
        <w:rPr>
          <w:rFonts w:ascii="Times New Roman" w:hAnsi="Times New Roman" w:cs="Times New Roman"/>
          <w:sz w:val="24"/>
          <w:szCs w:val="24"/>
        </w:rPr>
        <w:t xml:space="preserve">опремљености стана основним инсталацијама, конструктивне сигурности и безбедности, као и заштите од спољних климатских утицаја и задовољења основних хигијенских услова становања. </w:t>
      </w:r>
    </w:p>
    <w:p w:rsidR="00F1320B" w:rsidRPr="00624EAE" w:rsidRDefault="00F1320B" w:rsidP="00F1320B">
      <w:pPr>
        <w:rPr>
          <w:rFonts w:ascii="Times New Roman" w:eastAsia="Calibri" w:hAnsi="Times New Roman" w:cs="Times New Roman"/>
          <w:sz w:val="24"/>
          <w:szCs w:val="24"/>
        </w:rPr>
      </w:pPr>
      <w:r w:rsidRPr="00624EAE">
        <w:rPr>
          <w:rFonts w:ascii="Times New Roman" w:eastAsia="Calibri" w:hAnsi="Times New Roman" w:cs="Times New Roman"/>
          <w:sz w:val="24"/>
          <w:szCs w:val="24"/>
          <w:lang w:eastAsia="sr-Latn-CS"/>
        </w:rPr>
        <w:t>Према критеријуму просторних услова, у смислу става 1. овог члана, у зависности од броја чланова породичног домаћинства одговарајући стан је:</w:t>
      </w:r>
    </w:p>
    <w:p w:rsidR="00F1320B" w:rsidRPr="00624EAE" w:rsidRDefault="00F1320B" w:rsidP="00F1320B">
      <w:pPr>
        <w:pStyle w:val="ListParagraph"/>
        <w:tabs>
          <w:tab w:val="left" w:pos="1152"/>
        </w:tabs>
        <w:spacing w:after="120" w:line="240" w:lineRule="auto"/>
        <w:ind w:left="0" w:firstLine="720"/>
        <w:contextualSpacing w:val="0"/>
        <w:jc w:val="both"/>
        <w:rPr>
          <w:rFonts w:ascii="Times New Roman" w:hAnsi="Times New Roman"/>
          <w:iCs/>
          <w:sz w:val="24"/>
          <w:szCs w:val="24"/>
          <w:lang w:val="sr-Cyrl-CS"/>
        </w:rPr>
      </w:pPr>
      <w:r w:rsidRPr="00624EAE">
        <w:rPr>
          <w:rFonts w:ascii="Times New Roman" w:hAnsi="Times New Roman"/>
          <w:iCs/>
          <w:sz w:val="24"/>
          <w:szCs w:val="24"/>
          <w:lang w:val="sr-Cyrl-CS"/>
        </w:rPr>
        <w:t>1)</w:t>
      </w:r>
      <w:r w:rsidRPr="00624EAE">
        <w:rPr>
          <w:rFonts w:ascii="Times New Roman" w:hAnsi="Times New Roman"/>
          <w:iCs/>
          <w:sz w:val="24"/>
          <w:szCs w:val="24"/>
          <w:lang w:val="sr-Cyrl-CS"/>
        </w:rPr>
        <w:tab/>
        <w:t xml:space="preserve">за једночлано домаћинство – гарсоњера или једнособан стан, нето корисне стамбене површине од 22 m2 до 30 m2; </w:t>
      </w:r>
    </w:p>
    <w:p w:rsidR="00F1320B" w:rsidRPr="00624EAE" w:rsidRDefault="00F1320B" w:rsidP="00F1320B">
      <w:pPr>
        <w:pStyle w:val="ListParagraph"/>
        <w:tabs>
          <w:tab w:val="left" w:pos="1152"/>
        </w:tabs>
        <w:spacing w:after="120" w:line="240" w:lineRule="auto"/>
        <w:ind w:left="0" w:firstLine="720"/>
        <w:contextualSpacing w:val="0"/>
        <w:jc w:val="both"/>
        <w:rPr>
          <w:rFonts w:ascii="Times New Roman" w:hAnsi="Times New Roman"/>
          <w:iCs/>
          <w:sz w:val="24"/>
          <w:szCs w:val="24"/>
          <w:lang w:val="sr-Cyrl-CS"/>
        </w:rPr>
      </w:pPr>
      <w:r w:rsidRPr="00624EAE">
        <w:rPr>
          <w:rFonts w:ascii="Times New Roman" w:hAnsi="Times New Roman"/>
          <w:iCs/>
          <w:sz w:val="24"/>
          <w:szCs w:val="24"/>
          <w:lang w:val="sr-Cyrl-CS"/>
        </w:rPr>
        <w:lastRenderedPageBreak/>
        <w:t>2)</w:t>
      </w:r>
      <w:r w:rsidRPr="00624EAE">
        <w:rPr>
          <w:rFonts w:ascii="Times New Roman" w:hAnsi="Times New Roman"/>
          <w:iCs/>
          <w:sz w:val="24"/>
          <w:szCs w:val="24"/>
          <w:lang w:val="sr-Cyrl-CS"/>
        </w:rPr>
        <w:tab/>
        <w:t>за двочлано домаћинство – једнособан, једноипособан или двособан стан, нето корисне стамбене површине од 30 m2</w:t>
      </w:r>
      <w:r w:rsidRPr="00624EAE">
        <w:rPr>
          <w:rFonts w:ascii="Times New Roman" w:hAnsi="Times New Roman"/>
          <w:iCs/>
          <w:sz w:val="24"/>
          <w:szCs w:val="24"/>
          <w:lang w:val="sr-Cyrl-RS"/>
        </w:rPr>
        <w:t xml:space="preserve"> </w:t>
      </w:r>
      <w:r w:rsidRPr="00624EAE">
        <w:rPr>
          <w:rFonts w:ascii="Times New Roman" w:hAnsi="Times New Roman"/>
          <w:iCs/>
          <w:sz w:val="24"/>
          <w:szCs w:val="24"/>
          <w:lang w:val="sr-Cyrl-CS"/>
        </w:rPr>
        <w:t xml:space="preserve">до 48 m2; </w:t>
      </w:r>
    </w:p>
    <w:p w:rsidR="00F1320B" w:rsidRPr="00624EAE" w:rsidRDefault="00F1320B" w:rsidP="00F1320B">
      <w:pPr>
        <w:pStyle w:val="ListParagraph"/>
        <w:tabs>
          <w:tab w:val="left" w:pos="1152"/>
        </w:tabs>
        <w:spacing w:after="120" w:line="240" w:lineRule="auto"/>
        <w:ind w:left="0" w:firstLine="720"/>
        <w:contextualSpacing w:val="0"/>
        <w:jc w:val="both"/>
        <w:rPr>
          <w:rFonts w:ascii="Times New Roman" w:hAnsi="Times New Roman"/>
          <w:iCs/>
          <w:sz w:val="24"/>
          <w:szCs w:val="24"/>
          <w:lang w:val="sr-Cyrl-CS"/>
        </w:rPr>
      </w:pPr>
      <w:r w:rsidRPr="00624EAE">
        <w:rPr>
          <w:rFonts w:ascii="Times New Roman" w:hAnsi="Times New Roman"/>
          <w:iCs/>
          <w:sz w:val="24"/>
          <w:szCs w:val="24"/>
          <w:lang w:val="sr-Cyrl-CS"/>
        </w:rPr>
        <w:t>3)</w:t>
      </w:r>
      <w:r w:rsidRPr="00624EAE">
        <w:rPr>
          <w:rFonts w:ascii="Times New Roman" w:hAnsi="Times New Roman"/>
          <w:iCs/>
          <w:sz w:val="24"/>
          <w:szCs w:val="24"/>
          <w:lang w:val="sr-Cyrl-CS"/>
        </w:rPr>
        <w:tab/>
        <w:t xml:space="preserve">за трочлано домаћинство – једноипособан, двособан или двоипособан стан, нето корисне стамбене површине од 40 m2 до 56 m2; </w:t>
      </w:r>
    </w:p>
    <w:p w:rsidR="00F1320B" w:rsidRPr="00624EAE" w:rsidRDefault="00F1320B" w:rsidP="00F1320B">
      <w:pPr>
        <w:pStyle w:val="ListParagraph"/>
        <w:tabs>
          <w:tab w:val="left" w:pos="1152"/>
        </w:tabs>
        <w:spacing w:after="120" w:line="240" w:lineRule="auto"/>
        <w:ind w:left="0" w:firstLine="720"/>
        <w:contextualSpacing w:val="0"/>
        <w:jc w:val="both"/>
        <w:rPr>
          <w:rFonts w:ascii="Times New Roman" w:hAnsi="Times New Roman"/>
          <w:iCs/>
          <w:sz w:val="24"/>
          <w:szCs w:val="24"/>
          <w:lang w:val="sr-Cyrl-CS"/>
        </w:rPr>
      </w:pPr>
      <w:r w:rsidRPr="00624EAE">
        <w:rPr>
          <w:rFonts w:ascii="Times New Roman" w:hAnsi="Times New Roman"/>
          <w:iCs/>
          <w:sz w:val="24"/>
          <w:szCs w:val="24"/>
          <w:lang w:val="sr-Cyrl-CS"/>
        </w:rPr>
        <w:t>4)</w:t>
      </w:r>
      <w:r w:rsidRPr="00624EAE">
        <w:rPr>
          <w:rFonts w:ascii="Times New Roman" w:hAnsi="Times New Roman"/>
          <w:iCs/>
          <w:sz w:val="24"/>
          <w:szCs w:val="24"/>
          <w:lang w:val="sr-Cyrl-CS"/>
        </w:rPr>
        <w:tab/>
        <w:t>за четворочлано домаћинство – двособан, двоипособан или трособан стан, нето корисне стамбене површине од 50 m2 до 64 m2;</w:t>
      </w:r>
    </w:p>
    <w:p w:rsidR="00F1320B" w:rsidRPr="00624EAE" w:rsidRDefault="00F1320B" w:rsidP="00F1320B">
      <w:pPr>
        <w:pStyle w:val="ListParagraph"/>
        <w:tabs>
          <w:tab w:val="left" w:pos="1152"/>
        </w:tabs>
        <w:spacing w:after="120" w:line="240" w:lineRule="auto"/>
        <w:ind w:left="0" w:firstLine="720"/>
        <w:contextualSpacing w:val="0"/>
        <w:jc w:val="both"/>
        <w:rPr>
          <w:rFonts w:ascii="Times New Roman" w:hAnsi="Times New Roman"/>
          <w:iCs/>
          <w:sz w:val="24"/>
          <w:szCs w:val="24"/>
          <w:lang w:val="sr-Cyrl-CS"/>
        </w:rPr>
      </w:pPr>
      <w:r w:rsidRPr="00624EAE">
        <w:rPr>
          <w:rFonts w:ascii="Times New Roman" w:hAnsi="Times New Roman"/>
          <w:iCs/>
          <w:sz w:val="24"/>
          <w:szCs w:val="24"/>
          <w:lang w:val="sr-Cyrl-CS"/>
        </w:rPr>
        <w:t>5)</w:t>
      </w:r>
      <w:r w:rsidRPr="00624EAE">
        <w:rPr>
          <w:rFonts w:ascii="Times New Roman" w:hAnsi="Times New Roman"/>
          <w:iCs/>
          <w:sz w:val="24"/>
          <w:szCs w:val="24"/>
          <w:lang w:val="sr-Cyrl-CS"/>
        </w:rPr>
        <w:tab/>
        <w:t xml:space="preserve">за петочлано домаћинство – двоипособан, трособан или троипособан стан, нето корисне стамбене површине од 56 m2 до 77 m2; </w:t>
      </w:r>
    </w:p>
    <w:p w:rsidR="00F1320B" w:rsidRPr="00624EAE" w:rsidRDefault="00F1320B" w:rsidP="00F1320B">
      <w:pPr>
        <w:pStyle w:val="ListParagraph"/>
        <w:tabs>
          <w:tab w:val="left" w:pos="1152"/>
        </w:tabs>
        <w:spacing w:after="120" w:line="240" w:lineRule="auto"/>
        <w:ind w:left="0" w:firstLine="720"/>
        <w:contextualSpacing w:val="0"/>
        <w:jc w:val="both"/>
        <w:rPr>
          <w:rFonts w:ascii="Times New Roman" w:hAnsi="Times New Roman"/>
          <w:iCs/>
          <w:sz w:val="24"/>
          <w:szCs w:val="24"/>
          <w:lang w:val="sr-Cyrl-CS"/>
        </w:rPr>
      </w:pPr>
      <w:r w:rsidRPr="00624EAE">
        <w:rPr>
          <w:rFonts w:ascii="Times New Roman" w:hAnsi="Times New Roman"/>
          <w:iCs/>
          <w:sz w:val="24"/>
          <w:szCs w:val="24"/>
          <w:lang w:val="sr-Cyrl-CS"/>
        </w:rPr>
        <w:t>6)</w:t>
      </w:r>
      <w:r w:rsidRPr="00624EAE">
        <w:rPr>
          <w:rFonts w:ascii="Times New Roman" w:hAnsi="Times New Roman"/>
          <w:iCs/>
          <w:sz w:val="24"/>
          <w:szCs w:val="24"/>
          <w:lang w:val="sr-Cyrl-CS"/>
        </w:rPr>
        <w:tab/>
        <w:t>за шесточлано и веће домаћинство – трособан, троипособан или четворособан стан, нето корисне стамбене површине од 64 m2 до 86 m2.</w:t>
      </w:r>
    </w:p>
    <w:p w:rsidR="00F1320B" w:rsidRPr="00624EAE" w:rsidRDefault="00F1320B" w:rsidP="00F1320B">
      <w:pPr>
        <w:pStyle w:val="ListParagraph"/>
        <w:spacing w:after="120" w:line="240" w:lineRule="auto"/>
        <w:ind w:left="0" w:firstLine="720"/>
        <w:contextualSpacing w:val="0"/>
        <w:jc w:val="both"/>
        <w:rPr>
          <w:rFonts w:ascii="Times New Roman" w:hAnsi="Times New Roman"/>
          <w:sz w:val="24"/>
          <w:szCs w:val="24"/>
          <w:lang w:val="sr-Cyrl-CS" w:eastAsia="sr-Latn-CS"/>
        </w:rPr>
      </w:pPr>
      <w:r w:rsidRPr="00624EAE">
        <w:rPr>
          <w:rFonts w:ascii="Times New Roman" w:hAnsi="Times New Roman"/>
          <w:sz w:val="24"/>
          <w:szCs w:val="24"/>
          <w:lang w:val="sr-Cyrl-CS" w:eastAsia="sr-Latn-CS"/>
        </w:rPr>
        <w:t>Према критеријуму опремљености стана основним инсталацијама, у смислу става 1. овог члана, одговарајући стан је стан који је опремљен основним водоводним, електричним и санитарним инсталацијама, а којима се обезбеђује снабдевање водом за пиће, електричном енергијом и одвођење отпадних вода.</w:t>
      </w:r>
    </w:p>
    <w:p w:rsidR="00F1320B" w:rsidRPr="00624EAE" w:rsidRDefault="00F1320B" w:rsidP="00F1320B">
      <w:pPr>
        <w:pStyle w:val="ListParagraph"/>
        <w:spacing w:after="120" w:line="240" w:lineRule="auto"/>
        <w:ind w:left="0" w:firstLine="720"/>
        <w:contextualSpacing w:val="0"/>
        <w:jc w:val="both"/>
        <w:rPr>
          <w:rFonts w:ascii="Times New Roman" w:hAnsi="Times New Roman"/>
          <w:sz w:val="24"/>
          <w:szCs w:val="24"/>
          <w:lang w:val="sr-Cyrl-CS" w:eastAsia="sr-Latn-CS"/>
        </w:rPr>
      </w:pPr>
      <w:r w:rsidRPr="00624EAE">
        <w:rPr>
          <w:rFonts w:ascii="Times New Roman" w:hAnsi="Times New Roman"/>
          <w:sz w:val="24"/>
          <w:szCs w:val="24"/>
          <w:lang w:val="sr-Cyrl-CS" w:eastAsia="sr-Latn-CS"/>
        </w:rPr>
        <w:t>Према критеријуму конструктивне сигурности и безбедности, у смислу става 1. овог члана, одговарајући стан је стан који не представља опасност за живот и здравље људи, односно није склон паду и нису му угрожени конструктивни елементи у смислу закона којим се уређује изградња објеката.</w:t>
      </w:r>
    </w:p>
    <w:p w:rsidR="00F1320B" w:rsidRPr="00624EAE" w:rsidRDefault="00F1320B" w:rsidP="00F1320B">
      <w:pPr>
        <w:pStyle w:val="ListParagraph"/>
        <w:spacing w:after="120" w:line="240" w:lineRule="auto"/>
        <w:ind w:left="0" w:firstLine="720"/>
        <w:contextualSpacing w:val="0"/>
        <w:jc w:val="both"/>
        <w:rPr>
          <w:rFonts w:ascii="Times New Roman" w:hAnsi="Times New Roman"/>
          <w:sz w:val="24"/>
          <w:szCs w:val="24"/>
          <w:lang w:val="sr-Cyrl-CS" w:eastAsia="sr-Latn-CS"/>
        </w:rPr>
      </w:pPr>
      <w:r w:rsidRPr="00624EAE">
        <w:rPr>
          <w:rFonts w:ascii="Times New Roman" w:hAnsi="Times New Roman"/>
          <w:sz w:val="24"/>
          <w:szCs w:val="24"/>
          <w:lang w:val="sr-Cyrl-CS" w:eastAsia="sr-Latn-CS"/>
        </w:rPr>
        <w:t>Према критеријуму заштите од спољашњих климатских утицаја и задовољења основних хигијенских услова становања, у смислу става 1. овог члана, одговарајући стан је стан који је заштићен од утицаја хладноће, кише, ветра и других неповољних климатских утицаја, као и који је снабдевен дотоком природне светлости и заштићен од влаге.</w:t>
      </w:r>
    </w:p>
    <w:p w:rsidR="00F1320B" w:rsidRPr="00624EAE" w:rsidRDefault="00F1320B" w:rsidP="00F1320B">
      <w:pPr>
        <w:pStyle w:val="ListParagraph"/>
        <w:spacing w:after="120" w:line="240" w:lineRule="auto"/>
        <w:ind w:left="0" w:firstLine="720"/>
        <w:contextualSpacing w:val="0"/>
        <w:jc w:val="both"/>
        <w:rPr>
          <w:rFonts w:ascii="Times New Roman" w:hAnsi="Times New Roman"/>
          <w:sz w:val="24"/>
          <w:szCs w:val="24"/>
          <w:lang w:val="sr-Cyrl-CS" w:eastAsia="sr-Latn-CS"/>
        </w:rPr>
      </w:pPr>
      <w:r w:rsidRPr="00624EAE">
        <w:rPr>
          <w:rFonts w:ascii="Times New Roman" w:hAnsi="Times New Roman"/>
          <w:sz w:val="24"/>
          <w:szCs w:val="24"/>
          <w:lang w:val="sr-Cyrl-CS" w:eastAsia="sr-Latn-CS"/>
        </w:rPr>
        <w:t>Да би лице остварило право на стамбену подршку у односу на критеријум просторних услова стана, једини стан који има у својини, у зависности од броја чланова породичног домаћинства, мора бити мање површине од минимума површина наведених у ставу 2. овог члана.</w:t>
      </w:r>
    </w:p>
    <w:p w:rsidR="00F1320B" w:rsidRPr="00624EAE" w:rsidRDefault="00F1320B" w:rsidP="00F1320B">
      <w:pPr>
        <w:pStyle w:val="ListParagraph"/>
        <w:spacing w:after="120" w:line="240" w:lineRule="auto"/>
        <w:ind w:left="0" w:firstLine="720"/>
        <w:contextualSpacing w:val="0"/>
        <w:jc w:val="both"/>
        <w:rPr>
          <w:rFonts w:ascii="Times New Roman" w:hAnsi="Times New Roman"/>
          <w:sz w:val="24"/>
          <w:szCs w:val="24"/>
          <w:lang w:val="sr-Cyrl-RS" w:eastAsia="sr-Latn-CS"/>
        </w:rPr>
      </w:pPr>
      <w:r w:rsidRPr="00624EAE">
        <w:rPr>
          <w:rFonts w:ascii="Times New Roman" w:hAnsi="Times New Roman"/>
          <w:sz w:val="24"/>
          <w:szCs w:val="24"/>
          <w:lang w:val="sr-Cyrl-CS" w:eastAsia="sr-Latn-CS"/>
        </w:rPr>
        <w:t>Стамбена подршка у смислу обезбеђења одговарајућег стана према критеријуму просторних услова стана може се дати највише до максимума површина наведених у ставу 2. овог члана.</w:t>
      </w:r>
    </w:p>
    <w:p w:rsidR="00F1320B" w:rsidRPr="00624EAE" w:rsidRDefault="00F1320B" w:rsidP="00F1320B">
      <w:pPr>
        <w:pStyle w:val="ListParagraph"/>
        <w:spacing w:after="120" w:line="240" w:lineRule="auto"/>
        <w:ind w:left="0" w:firstLine="720"/>
        <w:contextualSpacing w:val="0"/>
        <w:jc w:val="both"/>
        <w:rPr>
          <w:rFonts w:ascii="Times New Roman" w:hAnsi="Times New Roman"/>
          <w:sz w:val="24"/>
          <w:szCs w:val="24"/>
          <w:lang w:val="sr-Cyrl-RS" w:eastAsia="sr-Latn-CS"/>
        </w:rPr>
      </w:pPr>
      <w:r w:rsidRPr="00624EAE">
        <w:rPr>
          <w:rFonts w:ascii="Times New Roman" w:hAnsi="Times New Roman"/>
          <w:sz w:val="24"/>
          <w:szCs w:val="24"/>
          <w:lang w:val="sr-Cyrl-RS" w:eastAsia="sr-Latn-CS"/>
        </w:rPr>
        <w:t>У погледу корисника стамбене подршке из члана 89. став 4. тач. 5) и 6), као и у случају корисника стамбене подршке чији је члан домаћинства особа са инвалидитетом, одговарајући стан мора испуњавати услове и у погледу критеријума приступачности стана с обзиром на врсту и степен инвалидитета.</w:t>
      </w:r>
    </w:p>
    <w:p w:rsidR="00F1320B" w:rsidRPr="00624EAE" w:rsidRDefault="00F1320B" w:rsidP="00F1320B">
      <w:pPr>
        <w:pStyle w:val="CLAN"/>
        <w:rPr>
          <w:rFonts w:ascii="Times New Roman" w:hAnsi="Times New Roman"/>
          <w:sz w:val="24"/>
          <w:szCs w:val="24"/>
          <w:lang w:eastAsia="zh-CN"/>
        </w:rPr>
      </w:pPr>
      <w:r w:rsidRPr="00624EAE">
        <w:rPr>
          <w:rFonts w:ascii="Times New Roman" w:hAnsi="Times New Roman"/>
          <w:sz w:val="24"/>
          <w:szCs w:val="24"/>
          <w:lang w:eastAsia="zh-CN"/>
        </w:rPr>
        <w:t>Границе прихода као услов за остваривање права на стамбену подршку</w:t>
      </w:r>
    </w:p>
    <w:p w:rsidR="00F1320B" w:rsidRPr="00624EAE" w:rsidRDefault="00F1320B" w:rsidP="00F1320B">
      <w:pPr>
        <w:pStyle w:val="CLAN"/>
        <w:rPr>
          <w:rFonts w:ascii="Times New Roman" w:hAnsi="Times New Roman"/>
          <w:sz w:val="24"/>
          <w:szCs w:val="24"/>
          <w:lang w:val="sr-Cyrl-RS"/>
        </w:rPr>
      </w:pPr>
      <w:r w:rsidRPr="00624EAE">
        <w:rPr>
          <w:rFonts w:ascii="Times New Roman" w:hAnsi="Times New Roman"/>
          <w:sz w:val="24"/>
          <w:szCs w:val="24"/>
        </w:rPr>
        <w:t xml:space="preserve">Члан </w:t>
      </w:r>
      <w:r w:rsidRPr="00624EAE">
        <w:rPr>
          <w:rFonts w:ascii="Times New Roman" w:hAnsi="Times New Roman"/>
          <w:sz w:val="24"/>
          <w:szCs w:val="24"/>
          <w:lang w:val="sr-Cyrl-RS"/>
        </w:rPr>
        <w:t>91.</w:t>
      </w:r>
    </w:p>
    <w:p w:rsidR="00F1320B" w:rsidRPr="00624EAE" w:rsidRDefault="00F1320B" w:rsidP="00F1320B">
      <w:pPr>
        <w:rPr>
          <w:rFonts w:ascii="Times New Roman" w:eastAsia="Calibri" w:hAnsi="Times New Roman" w:cs="Times New Roman"/>
          <w:sz w:val="24"/>
          <w:szCs w:val="24"/>
        </w:rPr>
      </w:pPr>
      <w:r w:rsidRPr="00624EAE">
        <w:rPr>
          <w:rFonts w:ascii="Times New Roman" w:eastAsia="Calibri" w:hAnsi="Times New Roman" w:cs="Times New Roman"/>
          <w:sz w:val="24"/>
          <w:szCs w:val="24"/>
        </w:rPr>
        <w:t>У зависности од врсте стамбене подршке, право на решавање стамбене потребе</w:t>
      </w:r>
      <w:r w:rsidRPr="00624EAE">
        <w:rPr>
          <w:rFonts w:ascii="Times New Roman" w:eastAsia="Calibri" w:hAnsi="Times New Roman" w:cs="Times New Roman"/>
          <w:sz w:val="24"/>
          <w:szCs w:val="24"/>
          <w:lang w:val="sr-Cyrl-RS"/>
        </w:rPr>
        <w:t xml:space="preserve"> </w:t>
      </w:r>
      <w:r w:rsidRPr="00624EAE">
        <w:rPr>
          <w:rFonts w:ascii="Times New Roman" w:eastAsia="Calibri" w:hAnsi="Times New Roman" w:cs="Times New Roman"/>
          <w:sz w:val="24"/>
          <w:szCs w:val="24"/>
        </w:rPr>
        <w:t>има</w:t>
      </w:r>
      <w:r w:rsidRPr="00624EAE">
        <w:rPr>
          <w:rFonts w:ascii="Times New Roman" w:eastAsia="Calibri" w:hAnsi="Times New Roman" w:cs="Times New Roman"/>
          <w:sz w:val="24"/>
          <w:szCs w:val="24"/>
          <w:lang w:val="sr-Cyrl-RS"/>
        </w:rPr>
        <w:t xml:space="preserve"> </w:t>
      </w:r>
      <w:r w:rsidRPr="00624EAE">
        <w:rPr>
          <w:rFonts w:ascii="Times New Roman" w:eastAsia="Calibri" w:hAnsi="Times New Roman" w:cs="Times New Roman"/>
          <w:sz w:val="24"/>
          <w:szCs w:val="24"/>
        </w:rPr>
        <w:t>једночлано домаћинство чији максимал</w:t>
      </w:r>
      <w:r w:rsidRPr="00624EAE">
        <w:rPr>
          <w:rFonts w:ascii="Times New Roman" w:eastAsia="Calibri" w:hAnsi="Times New Roman" w:cs="Times New Roman"/>
          <w:sz w:val="24"/>
          <w:szCs w:val="24"/>
          <w:lang w:val="sr-Cyrl-RS"/>
        </w:rPr>
        <w:t>а</w:t>
      </w:r>
      <w:r w:rsidRPr="00624EAE">
        <w:rPr>
          <w:rFonts w:ascii="Times New Roman" w:eastAsia="Calibri" w:hAnsi="Times New Roman" w:cs="Times New Roman"/>
          <w:sz w:val="24"/>
          <w:szCs w:val="24"/>
        </w:rPr>
        <w:t>н</w:t>
      </w:r>
      <w:r w:rsidRPr="00624EAE">
        <w:rPr>
          <w:rFonts w:ascii="Times New Roman" w:eastAsia="Calibri" w:hAnsi="Times New Roman" w:cs="Times New Roman"/>
          <w:sz w:val="24"/>
          <w:szCs w:val="24"/>
          <w:lang w:val="sr-Cyrl-RS"/>
        </w:rPr>
        <w:t xml:space="preserve"> </w:t>
      </w:r>
      <w:r w:rsidRPr="00624EAE">
        <w:rPr>
          <w:rFonts w:ascii="Times New Roman" w:eastAsia="Calibri" w:hAnsi="Times New Roman" w:cs="Times New Roman"/>
          <w:sz w:val="24"/>
          <w:szCs w:val="24"/>
        </w:rPr>
        <w:t xml:space="preserve">приход не прелази износ од: </w:t>
      </w:r>
    </w:p>
    <w:p w:rsidR="00F1320B" w:rsidRPr="00624EAE" w:rsidRDefault="00F1320B" w:rsidP="00F1320B">
      <w:pPr>
        <w:pStyle w:val="ListParagraph"/>
        <w:tabs>
          <w:tab w:val="left" w:pos="1152"/>
        </w:tabs>
        <w:spacing w:after="120" w:line="240" w:lineRule="auto"/>
        <w:ind w:left="0" w:firstLine="720"/>
        <w:contextualSpacing w:val="0"/>
        <w:jc w:val="both"/>
        <w:rPr>
          <w:rFonts w:ascii="Times New Roman" w:hAnsi="Times New Roman"/>
          <w:iCs/>
          <w:sz w:val="24"/>
          <w:szCs w:val="24"/>
          <w:lang w:val="sr-Cyrl-CS"/>
        </w:rPr>
      </w:pPr>
      <w:r w:rsidRPr="00624EAE">
        <w:rPr>
          <w:rFonts w:ascii="Times New Roman" w:hAnsi="Times New Roman"/>
          <w:iCs/>
          <w:sz w:val="24"/>
          <w:szCs w:val="24"/>
          <w:lang w:val="sr-Cyrl-CS"/>
        </w:rPr>
        <w:t>1)</w:t>
      </w:r>
      <w:r w:rsidRPr="00624EAE">
        <w:rPr>
          <w:rFonts w:ascii="Times New Roman" w:hAnsi="Times New Roman"/>
          <w:iCs/>
          <w:sz w:val="24"/>
          <w:szCs w:val="24"/>
          <w:lang w:val="sr-Cyrl-CS"/>
        </w:rPr>
        <w:tab/>
        <w:t>0,5 просечне зараде без пореза и доприноса у јединици локалне самоуправе за унапређење услова становања и помоћ за озакоњење стана или породичне куће;</w:t>
      </w:r>
    </w:p>
    <w:p w:rsidR="00F1320B" w:rsidRPr="00624EAE" w:rsidRDefault="00F1320B" w:rsidP="00F1320B">
      <w:pPr>
        <w:pStyle w:val="ListParagraph"/>
        <w:tabs>
          <w:tab w:val="left" w:pos="1152"/>
        </w:tabs>
        <w:spacing w:after="120" w:line="240" w:lineRule="auto"/>
        <w:ind w:left="0" w:firstLine="720"/>
        <w:contextualSpacing w:val="0"/>
        <w:jc w:val="both"/>
        <w:rPr>
          <w:rFonts w:ascii="Times New Roman" w:hAnsi="Times New Roman"/>
          <w:iCs/>
          <w:sz w:val="24"/>
          <w:szCs w:val="24"/>
          <w:lang w:val="sr-Cyrl-CS"/>
        </w:rPr>
      </w:pPr>
      <w:r w:rsidRPr="00624EAE">
        <w:rPr>
          <w:rFonts w:ascii="Times New Roman" w:hAnsi="Times New Roman"/>
          <w:iCs/>
          <w:sz w:val="24"/>
          <w:szCs w:val="24"/>
          <w:lang w:val="sr-Cyrl-CS"/>
        </w:rPr>
        <w:t>2)</w:t>
      </w:r>
      <w:r w:rsidRPr="00624EAE">
        <w:rPr>
          <w:rFonts w:ascii="Times New Roman" w:hAnsi="Times New Roman"/>
          <w:iCs/>
          <w:sz w:val="24"/>
          <w:szCs w:val="24"/>
          <w:lang w:val="sr-Cyrl-CS"/>
        </w:rPr>
        <w:tab/>
        <w:t>1,2 просечне зараде без пореза и доприноса у јединици локалне самоуправе за непрофитни закуп или доделу стана или породичне куће;</w:t>
      </w:r>
    </w:p>
    <w:p w:rsidR="00F1320B" w:rsidRPr="00624EAE" w:rsidRDefault="00F1320B" w:rsidP="00F1320B">
      <w:pPr>
        <w:pStyle w:val="ListParagraph"/>
        <w:tabs>
          <w:tab w:val="left" w:pos="1152"/>
        </w:tabs>
        <w:spacing w:after="120" w:line="240" w:lineRule="auto"/>
        <w:ind w:left="0" w:firstLine="720"/>
        <w:contextualSpacing w:val="0"/>
        <w:jc w:val="both"/>
        <w:rPr>
          <w:rFonts w:ascii="Times New Roman" w:hAnsi="Times New Roman"/>
          <w:iCs/>
          <w:sz w:val="24"/>
          <w:szCs w:val="24"/>
          <w:lang w:val="sr-Cyrl-CS"/>
        </w:rPr>
      </w:pPr>
      <w:r w:rsidRPr="00624EAE">
        <w:rPr>
          <w:rFonts w:ascii="Times New Roman" w:hAnsi="Times New Roman"/>
          <w:iCs/>
          <w:sz w:val="24"/>
          <w:szCs w:val="24"/>
          <w:lang w:val="sr-Cyrl-CS"/>
        </w:rPr>
        <w:lastRenderedPageBreak/>
        <w:t>3)</w:t>
      </w:r>
      <w:r w:rsidRPr="00624EAE">
        <w:rPr>
          <w:rFonts w:ascii="Times New Roman" w:hAnsi="Times New Roman"/>
          <w:iCs/>
          <w:sz w:val="24"/>
          <w:szCs w:val="24"/>
          <w:lang w:val="sr-Cyrl-CS"/>
        </w:rPr>
        <w:tab/>
        <w:t>1,5 просечне зараде без пореза и доприноса у јединици локалне самоуправе за непрофитну куповину;</w:t>
      </w:r>
    </w:p>
    <w:p w:rsidR="00F1320B" w:rsidRPr="00624EAE" w:rsidRDefault="00F1320B" w:rsidP="00F1320B">
      <w:pPr>
        <w:pStyle w:val="ListParagraph"/>
        <w:tabs>
          <w:tab w:val="left" w:pos="1152"/>
        </w:tabs>
        <w:spacing w:after="120" w:line="240" w:lineRule="auto"/>
        <w:ind w:left="0" w:firstLine="720"/>
        <w:contextualSpacing w:val="0"/>
        <w:jc w:val="both"/>
        <w:rPr>
          <w:rFonts w:ascii="Times New Roman" w:hAnsi="Times New Roman"/>
          <w:iCs/>
          <w:sz w:val="24"/>
          <w:szCs w:val="24"/>
          <w:lang w:val="sr-Cyrl-CS"/>
        </w:rPr>
      </w:pPr>
      <w:r w:rsidRPr="00624EAE">
        <w:rPr>
          <w:rFonts w:ascii="Times New Roman" w:hAnsi="Times New Roman"/>
          <w:iCs/>
          <w:sz w:val="24"/>
          <w:szCs w:val="24"/>
          <w:lang w:val="sr-Cyrl-CS"/>
        </w:rPr>
        <w:t>4)</w:t>
      </w:r>
      <w:r w:rsidRPr="00624EAE">
        <w:rPr>
          <w:rFonts w:ascii="Times New Roman" w:hAnsi="Times New Roman"/>
          <w:iCs/>
          <w:sz w:val="24"/>
          <w:szCs w:val="24"/>
          <w:lang w:val="sr-Cyrl-CS"/>
        </w:rPr>
        <w:tab/>
        <w:t>0,7 просечне зараде без пореза и доприноса у јединици локалне самоуправе ради унапређења енергетских својстава стана.</w:t>
      </w:r>
    </w:p>
    <w:p w:rsidR="00F1320B" w:rsidRPr="00624EAE" w:rsidRDefault="00F1320B" w:rsidP="00F1320B">
      <w:pPr>
        <w:rPr>
          <w:rFonts w:ascii="Times New Roman" w:eastAsia="Calibri" w:hAnsi="Times New Roman" w:cs="Times New Roman"/>
          <w:sz w:val="24"/>
          <w:szCs w:val="24"/>
        </w:rPr>
      </w:pPr>
      <w:r w:rsidRPr="00624EAE">
        <w:rPr>
          <w:rFonts w:ascii="Times New Roman" w:eastAsia="Calibri" w:hAnsi="Times New Roman" w:cs="Times New Roman"/>
          <w:sz w:val="24"/>
          <w:szCs w:val="24"/>
        </w:rPr>
        <w:t>Максимал</w:t>
      </w:r>
      <w:r w:rsidRPr="00624EAE">
        <w:rPr>
          <w:rFonts w:ascii="Times New Roman" w:eastAsia="Calibri" w:hAnsi="Times New Roman" w:cs="Times New Roman"/>
          <w:sz w:val="24"/>
          <w:szCs w:val="24"/>
          <w:lang w:val="sr-Cyrl-RS"/>
        </w:rPr>
        <w:t>а</w:t>
      </w:r>
      <w:r w:rsidRPr="00624EAE">
        <w:rPr>
          <w:rFonts w:ascii="Times New Roman" w:eastAsia="Calibri" w:hAnsi="Times New Roman" w:cs="Times New Roman"/>
          <w:sz w:val="24"/>
          <w:szCs w:val="24"/>
        </w:rPr>
        <w:t>н приход за вишечлана домаћинства, као услов за остваривање права из става 1. овог члана, обрачунава се множењем максималног прихода једночланог домаћинство за одговарајућу врсту стамбене подршке из става 1. овог члана са коефицијентом (К) који се израчунава по формули К=1+Ох0,7+Дх0,5, где је 1 – лице које остварује право на стамбену подршку, О – број чланова домаћинства старости преко 14 година, а Д – број деце старости до 14 година (на пример: 1 одрасла особа: К=1,0; 1 одрасла и 1 дете: К=1,5; 2 одрасле особе: К=1,7; 2 одрасле особе и 1 дете: К=2,2).</w:t>
      </w:r>
    </w:p>
    <w:p w:rsidR="00F1320B" w:rsidRPr="00624EAE" w:rsidRDefault="00F1320B" w:rsidP="00F1320B">
      <w:pPr>
        <w:rPr>
          <w:rFonts w:ascii="Times New Roman" w:eastAsia="Calibri" w:hAnsi="Times New Roman" w:cs="Times New Roman"/>
          <w:sz w:val="24"/>
          <w:szCs w:val="24"/>
        </w:rPr>
      </w:pPr>
      <w:r w:rsidRPr="00624EAE">
        <w:rPr>
          <w:rFonts w:ascii="Times New Roman" w:eastAsia="Calibri" w:hAnsi="Times New Roman" w:cs="Times New Roman"/>
          <w:sz w:val="24"/>
          <w:szCs w:val="24"/>
        </w:rPr>
        <w:t>Приликом утврђивања максималних прихода породичног домаћинства особама са инвалидитетом коефицијент се увећава за додатних 0,5.</w:t>
      </w:r>
    </w:p>
    <w:p w:rsidR="00F1320B" w:rsidRPr="00624EAE" w:rsidRDefault="00F1320B" w:rsidP="00F1320B">
      <w:pPr>
        <w:rPr>
          <w:rFonts w:ascii="Times New Roman" w:eastAsia="Calibri" w:hAnsi="Times New Roman" w:cs="Times New Roman"/>
          <w:sz w:val="24"/>
          <w:szCs w:val="24"/>
        </w:rPr>
      </w:pPr>
      <w:r w:rsidRPr="00624EAE">
        <w:rPr>
          <w:rFonts w:ascii="Times New Roman" w:eastAsia="Calibri" w:hAnsi="Times New Roman" w:cs="Times New Roman"/>
          <w:sz w:val="24"/>
          <w:szCs w:val="24"/>
        </w:rPr>
        <w:t xml:space="preserve">Под приходима из става 1. овог члана сматрају се: </w:t>
      </w:r>
    </w:p>
    <w:p w:rsidR="00F1320B" w:rsidRPr="00624EAE" w:rsidRDefault="00F1320B" w:rsidP="00F1320B">
      <w:pPr>
        <w:pStyle w:val="ListParagraph"/>
        <w:tabs>
          <w:tab w:val="left" w:pos="1152"/>
        </w:tabs>
        <w:spacing w:after="120" w:line="240" w:lineRule="auto"/>
        <w:ind w:left="0" w:firstLine="720"/>
        <w:contextualSpacing w:val="0"/>
        <w:jc w:val="both"/>
        <w:rPr>
          <w:rFonts w:ascii="Times New Roman" w:hAnsi="Times New Roman"/>
          <w:iCs/>
          <w:sz w:val="24"/>
          <w:szCs w:val="24"/>
          <w:lang w:val="sr-Cyrl-CS"/>
        </w:rPr>
      </w:pPr>
      <w:r w:rsidRPr="00624EAE">
        <w:rPr>
          <w:rFonts w:ascii="Times New Roman" w:hAnsi="Times New Roman"/>
          <w:iCs/>
          <w:sz w:val="24"/>
          <w:szCs w:val="24"/>
          <w:lang w:val="sr-Cyrl-CS"/>
        </w:rPr>
        <w:t>1)</w:t>
      </w:r>
      <w:r w:rsidRPr="00624EAE">
        <w:rPr>
          <w:rFonts w:ascii="Times New Roman" w:hAnsi="Times New Roman"/>
          <w:iCs/>
          <w:sz w:val="24"/>
          <w:szCs w:val="24"/>
          <w:lang w:val="sr-Cyrl-CS"/>
        </w:rPr>
        <w:tab/>
        <w:t>примања и приходи који се остварују у месечним износима и то зарада, односно плата или накнада зараде, односно накнада плате, уговора о делу, пензија;</w:t>
      </w:r>
    </w:p>
    <w:p w:rsidR="00F1320B" w:rsidRPr="00624EAE" w:rsidRDefault="00F1320B" w:rsidP="00F1320B">
      <w:pPr>
        <w:pStyle w:val="ListParagraph"/>
        <w:tabs>
          <w:tab w:val="left" w:pos="1152"/>
        </w:tabs>
        <w:spacing w:after="120" w:line="240" w:lineRule="auto"/>
        <w:ind w:left="0" w:firstLine="720"/>
        <w:contextualSpacing w:val="0"/>
        <w:jc w:val="both"/>
        <w:rPr>
          <w:rFonts w:ascii="Times New Roman" w:hAnsi="Times New Roman"/>
          <w:iCs/>
          <w:sz w:val="24"/>
          <w:szCs w:val="24"/>
          <w:lang w:val="sr-Cyrl-CS"/>
        </w:rPr>
      </w:pPr>
      <w:r w:rsidRPr="00624EAE">
        <w:rPr>
          <w:rFonts w:ascii="Times New Roman" w:hAnsi="Times New Roman"/>
          <w:iCs/>
          <w:sz w:val="24"/>
          <w:szCs w:val="24"/>
          <w:lang w:val="sr-Cyrl-CS"/>
        </w:rPr>
        <w:t>2)</w:t>
      </w:r>
      <w:r w:rsidRPr="00624EAE">
        <w:rPr>
          <w:rFonts w:ascii="Times New Roman" w:hAnsi="Times New Roman"/>
          <w:iCs/>
          <w:sz w:val="24"/>
          <w:szCs w:val="24"/>
          <w:lang w:val="sr-Cyrl-CS"/>
        </w:rPr>
        <w:tab/>
        <w:t>приход од регистрованог пољопривредног газдинства;</w:t>
      </w:r>
    </w:p>
    <w:p w:rsidR="00F1320B" w:rsidRPr="00624EAE" w:rsidRDefault="00F1320B" w:rsidP="00F1320B">
      <w:pPr>
        <w:pStyle w:val="ListParagraph"/>
        <w:tabs>
          <w:tab w:val="left" w:pos="1152"/>
        </w:tabs>
        <w:spacing w:after="120" w:line="240" w:lineRule="auto"/>
        <w:ind w:left="0" w:firstLine="720"/>
        <w:contextualSpacing w:val="0"/>
        <w:jc w:val="both"/>
        <w:rPr>
          <w:rFonts w:ascii="Times New Roman" w:hAnsi="Times New Roman"/>
          <w:iCs/>
          <w:sz w:val="24"/>
          <w:szCs w:val="24"/>
          <w:lang w:val="sr-Cyrl-CS"/>
        </w:rPr>
      </w:pPr>
      <w:r w:rsidRPr="00624EAE">
        <w:rPr>
          <w:rFonts w:ascii="Times New Roman" w:hAnsi="Times New Roman"/>
          <w:iCs/>
          <w:sz w:val="24"/>
          <w:szCs w:val="24"/>
          <w:lang w:val="sr-Cyrl-CS"/>
        </w:rPr>
        <w:t>3)</w:t>
      </w:r>
      <w:r w:rsidRPr="00624EAE">
        <w:rPr>
          <w:rFonts w:ascii="Times New Roman" w:hAnsi="Times New Roman"/>
          <w:iCs/>
          <w:sz w:val="24"/>
          <w:szCs w:val="24"/>
          <w:lang w:val="sr-Cyrl-CS"/>
        </w:rPr>
        <w:tab/>
        <w:t>приход по основу обављања регистроване предузетничке делатности;</w:t>
      </w:r>
    </w:p>
    <w:p w:rsidR="00F1320B" w:rsidRPr="00624EAE" w:rsidRDefault="00F1320B" w:rsidP="00F1320B">
      <w:pPr>
        <w:pStyle w:val="ListParagraph"/>
        <w:tabs>
          <w:tab w:val="left" w:pos="1152"/>
        </w:tabs>
        <w:spacing w:after="120" w:line="240" w:lineRule="auto"/>
        <w:ind w:left="0" w:firstLine="720"/>
        <w:contextualSpacing w:val="0"/>
        <w:jc w:val="both"/>
        <w:rPr>
          <w:rFonts w:ascii="Times New Roman" w:hAnsi="Times New Roman"/>
          <w:iCs/>
          <w:sz w:val="24"/>
          <w:szCs w:val="24"/>
          <w:lang w:val="sr-Cyrl-CS"/>
        </w:rPr>
      </w:pPr>
      <w:r w:rsidRPr="00624EAE">
        <w:rPr>
          <w:rFonts w:ascii="Times New Roman" w:hAnsi="Times New Roman"/>
          <w:iCs/>
          <w:sz w:val="24"/>
          <w:szCs w:val="24"/>
          <w:lang w:val="sr-Cyrl-CS"/>
        </w:rPr>
        <w:t>4)</w:t>
      </w:r>
      <w:r w:rsidRPr="00624EAE">
        <w:rPr>
          <w:rFonts w:ascii="Times New Roman" w:hAnsi="Times New Roman"/>
          <w:iCs/>
          <w:sz w:val="24"/>
          <w:szCs w:val="24"/>
          <w:lang w:val="sr-Cyrl-CS"/>
        </w:rPr>
        <w:tab/>
        <w:t>приходи у виду добити или дивиденди кроз чланство у привредном друштву;</w:t>
      </w:r>
    </w:p>
    <w:p w:rsidR="00F1320B" w:rsidRPr="00624EAE" w:rsidRDefault="00F1320B" w:rsidP="00F1320B">
      <w:pPr>
        <w:pStyle w:val="ListParagraph"/>
        <w:tabs>
          <w:tab w:val="left" w:pos="1152"/>
        </w:tabs>
        <w:spacing w:after="120" w:line="240" w:lineRule="auto"/>
        <w:ind w:left="0" w:firstLine="720"/>
        <w:contextualSpacing w:val="0"/>
        <w:jc w:val="both"/>
        <w:rPr>
          <w:rFonts w:ascii="Times New Roman" w:hAnsi="Times New Roman"/>
          <w:iCs/>
          <w:sz w:val="24"/>
          <w:szCs w:val="24"/>
          <w:lang w:val="sr-Cyrl-CS"/>
        </w:rPr>
      </w:pPr>
      <w:r w:rsidRPr="00624EAE">
        <w:rPr>
          <w:rFonts w:ascii="Times New Roman" w:hAnsi="Times New Roman"/>
          <w:iCs/>
          <w:sz w:val="24"/>
          <w:szCs w:val="24"/>
          <w:lang w:val="sr-Cyrl-CS"/>
        </w:rPr>
        <w:t>5)</w:t>
      </w:r>
      <w:r w:rsidRPr="00624EAE">
        <w:rPr>
          <w:rFonts w:ascii="Times New Roman" w:hAnsi="Times New Roman"/>
          <w:iCs/>
          <w:sz w:val="24"/>
          <w:szCs w:val="24"/>
          <w:lang w:val="sr-Cyrl-CS"/>
        </w:rPr>
        <w:tab/>
        <w:t>други приходи у складу са законом.</w:t>
      </w:r>
    </w:p>
    <w:p w:rsidR="00F1320B" w:rsidRPr="00624EAE" w:rsidRDefault="00F1320B" w:rsidP="00F1320B">
      <w:pPr>
        <w:rPr>
          <w:rFonts w:ascii="Times New Roman" w:eastAsia="Calibri" w:hAnsi="Times New Roman" w:cs="Times New Roman"/>
          <w:sz w:val="24"/>
          <w:szCs w:val="24"/>
          <w:lang w:val="sr-Cyrl-RS"/>
        </w:rPr>
      </w:pPr>
      <w:r w:rsidRPr="00624EAE">
        <w:rPr>
          <w:rFonts w:ascii="Times New Roman" w:eastAsia="Calibri" w:hAnsi="Times New Roman" w:cs="Times New Roman"/>
          <w:sz w:val="24"/>
          <w:szCs w:val="24"/>
          <w:lang w:val="sr-Cyrl-RS"/>
        </w:rPr>
        <w:t>Под приходима из става 1. овог члана не сматрају се примања која се остварују по основу инвалидитета.</w:t>
      </w:r>
    </w:p>
    <w:p w:rsidR="00F1320B" w:rsidRPr="00624EAE" w:rsidRDefault="00F1320B" w:rsidP="00F1320B">
      <w:pPr>
        <w:rPr>
          <w:rFonts w:ascii="Times New Roman" w:eastAsia="Calibri" w:hAnsi="Times New Roman" w:cs="Times New Roman"/>
          <w:sz w:val="24"/>
          <w:szCs w:val="24"/>
          <w:lang w:val="sr-Cyrl-RS"/>
        </w:rPr>
      </w:pPr>
      <w:r w:rsidRPr="00624EAE">
        <w:rPr>
          <w:rFonts w:ascii="Times New Roman" w:eastAsia="Calibri" w:hAnsi="Times New Roman" w:cs="Times New Roman"/>
          <w:sz w:val="24"/>
          <w:szCs w:val="24"/>
        </w:rPr>
        <w:t>Приликом утврђивања границе прихода као услова за остваривање права на стамбену подршку узима се просечан месечни приход породичног домаћинства остварен у периоду од шест месеци који претходе месецу у коме је расписан јавни позив за доделу стамбене подршке.</w:t>
      </w:r>
    </w:p>
    <w:p w:rsidR="00F1320B" w:rsidRPr="00624EAE" w:rsidRDefault="00F1320B" w:rsidP="00F1320B">
      <w:pPr>
        <w:pStyle w:val="CLAN"/>
        <w:rPr>
          <w:rFonts w:ascii="Times New Roman" w:hAnsi="Times New Roman"/>
          <w:sz w:val="24"/>
          <w:szCs w:val="24"/>
          <w:lang w:eastAsia="zh-CN"/>
        </w:rPr>
      </w:pPr>
      <w:r w:rsidRPr="00624EAE">
        <w:rPr>
          <w:rFonts w:ascii="Times New Roman" w:hAnsi="Times New Roman"/>
          <w:sz w:val="24"/>
          <w:szCs w:val="24"/>
          <w:lang w:eastAsia="zh-CN"/>
        </w:rPr>
        <w:t>3. Видови стамбене подршке</w:t>
      </w:r>
    </w:p>
    <w:p w:rsidR="00F1320B" w:rsidRPr="00624EAE" w:rsidRDefault="00F1320B" w:rsidP="00F1320B">
      <w:pPr>
        <w:pStyle w:val="CLAN"/>
        <w:rPr>
          <w:rFonts w:ascii="Times New Roman" w:hAnsi="Times New Roman"/>
          <w:sz w:val="24"/>
          <w:szCs w:val="24"/>
          <w:lang w:val="sr-Cyrl-RS"/>
        </w:rPr>
      </w:pPr>
      <w:r w:rsidRPr="00624EAE">
        <w:rPr>
          <w:rFonts w:ascii="Times New Roman" w:hAnsi="Times New Roman"/>
          <w:sz w:val="24"/>
          <w:szCs w:val="24"/>
        </w:rPr>
        <w:t xml:space="preserve">Члан </w:t>
      </w:r>
      <w:r w:rsidRPr="00624EAE">
        <w:rPr>
          <w:rFonts w:ascii="Times New Roman" w:hAnsi="Times New Roman"/>
          <w:sz w:val="24"/>
          <w:szCs w:val="24"/>
          <w:lang w:val="sr-Cyrl-RS"/>
        </w:rPr>
        <w:t>92.</w:t>
      </w:r>
    </w:p>
    <w:p w:rsidR="00F1320B" w:rsidRPr="00624EAE" w:rsidRDefault="00F1320B" w:rsidP="00F1320B">
      <w:pPr>
        <w:shd w:val="clear" w:color="auto" w:fill="FFFFFF"/>
        <w:rPr>
          <w:rFonts w:ascii="Times New Roman" w:eastAsia="Calibri" w:hAnsi="Times New Roman" w:cs="Times New Roman"/>
          <w:sz w:val="24"/>
          <w:szCs w:val="24"/>
        </w:rPr>
      </w:pPr>
      <w:r w:rsidRPr="00624EAE">
        <w:rPr>
          <w:rFonts w:ascii="Times New Roman" w:eastAsia="Calibri" w:hAnsi="Times New Roman" w:cs="Times New Roman"/>
          <w:sz w:val="24"/>
          <w:szCs w:val="24"/>
        </w:rPr>
        <w:t>Стамбена подршка се остварује кроз:</w:t>
      </w:r>
    </w:p>
    <w:p w:rsidR="00F1320B" w:rsidRPr="00624EAE" w:rsidRDefault="00F1320B" w:rsidP="00F1320B">
      <w:pPr>
        <w:pStyle w:val="ListParagraph"/>
        <w:tabs>
          <w:tab w:val="left" w:pos="1152"/>
        </w:tabs>
        <w:spacing w:after="120" w:line="240" w:lineRule="auto"/>
        <w:ind w:left="0" w:firstLine="720"/>
        <w:contextualSpacing w:val="0"/>
        <w:jc w:val="both"/>
        <w:rPr>
          <w:rFonts w:ascii="Times New Roman" w:hAnsi="Times New Roman"/>
          <w:iCs/>
          <w:sz w:val="24"/>
          <w:szCs w:val="24"/>
          <w:lang w:val="sr-Cyrl-CS"/>
        </w:rPr>
      </w:pPr>
      <w:r w:rsidRPr="00624EAE">
        <w:rPr>
          <w:rFonts w:ascii="Times New Roman" w:hAnsi="Times New Roman"/>
          <w:iCs/>
          <w:sz w:val="24"/>
          <w:szCs w:val="24"/>
          <w:lang w:val="sr-Cyrl-CS"/>
        </w:rPr>
        <w:t>1)</w:t>
      </w:r>
      <w:r w:rsidRPr="00624EAE">
        <w:rPr>
          <w:rFonts w:ascii="Times New Roman" w:hAnsi="Times New Roman"/>
          <w:iCs/>
          <w:sz w:val="24"/>
          <w:szCs w:val="24"/>
          <w:lang w:val="sr-Cyrl-CS"/>
        </w:rPr>
        <w:tab/>
        <w:t>закуп стана;</w:t>
      </w:r>
    </w:p>
    <w:p w:rsidR="00F1320B" w:rsidRPr="00624EAE" w:rsidRDefault="00F1320B" w:rsidP="00F1320B">
      <w:pPr>
        <w:pStyle w:val="ListParagraph"/>
        <w:tabs>
          <w:tab w:val="left" w:pos="1152"/>
        </w:tabs>
        <w:spacing w:after="120" w:line="240" w:lineRule="auto"/>
        <w:ind w:left="0" w:firstLine="720"/>
        <w:contextualSpacing w:val="0"/>
        <w:jc w:val="both"/>
        <w:rPr>
          <w:rFonts w:ascii="Times New Roman" w:hAnsi="Times New Roman"/>
          <w:iCs/>
          <w:sz w:val="24"/>
          <w:szCs w:val="24"/>
          <w:lang w:val="sr-Cyrl-CS"/>
        </w:rPr>
      </w:pPr>
      <w:r w:rsidRPr="00624EAE">
        <w:rPr>
          <w:rFonts w:ascii="Times New Roman" w:hAnsi="Times New Roman"/>
          <w:iCs/>
          <w:sz w:val="24"/>
          <w:szCs w:val="24"/>
          <w:lang w:val="sr-Cyrl-CS"/>
        </w:rPr>
        <w:t>2)</w:t>
      </w:r>
      <w:r w:rsidRPr="00624EAE">
        <w:rPr>
          <w:rFonts w:ascii="Times New Roman" w:hAnsi="Times New Roman"/>
          <w:iCs/>
          <w:sz w:val="24"/>
          <w:szCs w:val="24"/>
          <w:lang w:val="sr-Cyrl-CS"/>
        </w:rPr>
        <w:tab/>
        <w:t>куповину и други начин стицања права својине над станом или породичном кућом;</w:t>
      </w:r>
    </w:p>
    <w:p w:rsidR="00F1320B" w:rsidRPr="00624EAE" w:rsidRDefault="00F1320B" w:rsidP="00F1320B">
      <w:pPr>
        <w:pStyle w:val="ListParagraph"/>
        <w:tabs>
          <w:tab w:val="left" w:pos="1152"/>
        </w:tabs>
        <w:spacing w:after="120" w:line="240" w:lineRule="auto"/>
        <w:ind w:left="0" w:firstLine="720"/>
        <w:contextualSpacing w:val="0"/>
        <w:jc w:val="both"/>
        <w:rPr>
          <w:rFonts w:ascii="Times New Roman" w:hAnsi="Times New Roman"/>
          <w:iCs/>
          <w:sz w:val="24"/>
          <w:szCs w:val="24"/>
          <w:lang w:val="sr-Cyrl-CS"/>
        </w:rPr>
      </w:pPr>
      <w:r w:rsidRPr="00624EAE">
        <w:rPr>
          <w:rFonts w:ascii="Times New Roman" w:hAnsi="Times New Roman"/>
          <w:iCs/>
          <w:sz w:val="24"/>
          <w:szCs w:val="24"/>
          <w:lang w:val="sr-Cyrl-CS"/>
        </w:rPr>
        <w:t>3)</w:t>
      </w:r>
      <w:r w:rsidRPr="00624EAE">
        <w:rPr>
          <w:rFonts w:ascii="Times New Roman" w:hAnsi="Times New Roman"/>
          <w:iCs/>
          <w:sz w:val="24"/>
          <w:szCs w:val="24"/>
          <w:lang w:val="sr-Cyrl-CS"/>
        </w:rPr>
        <w:tab/>
        <w:t>унапређење услова становања;</w:t>
      </w:r>
    </w:p>
    <w:p w:rsidR="00F1320B" w:rsidRPr="00624EAE" w:rsidRDefault="00F1320B" w:rsidP="00F1320B">
      <w:pPr>
        <w:pStyle w:val="ListParagraph"/>
        <w:tabs>
          <w:tab w:val="left" w:pos="1152"/>
        </w:tabs>
        <w:spacing w:after="120" w:line="240" w:lineRule="auto"/>
        <w:ind w:left="0" w:firstLine="720"/>
        <w:contextualSpacing w:val="0"/>
        <w:jc w:val="both"/>
        <w:rPr>
          <w:rFonts w:ascii="Times New Roman" w:hAnsi="Times New Roman"/>
          <w:iCs/>
          <w:sz w:val="24"/>
          <w:szCs w:val="24"/>
          <w:lang w:val="sr-Cyrl-CS"/>
        </w:rPr>
      </w:pPr>
      <w:r w:rsidRPr="00624EAE">
        <w:rPr>
          <w:rFonts w:ascii="Times New Roman" w:hAnsi="Times New Roman"/>
          <w:iCs/>
          <w:sz w:val="24"/>
          <w:szCs w:val="24"/>
          <w:lang w:val="sr-Cyrl-CS"/>
        </w:rPr>
        <w:t>4)</w:t>
      </w:r>
      <w:r w:rsidRPr="00624EAE">
        <w:rPr>
          <w:rFonts w:ascii="Times New Roman" w:hAnsi="Times New Roman"/>
          <w:iCs/>
          <w:sz w:val="24"/>
          <w:szCs w:val="24"/>
          <w:lang w:val="sr-Cyrl-CS"/>
        </w:rPr>
        <w:tab/>
        <w:t>помоћ за озакоњење стана или породичне куће;</w:t>
      </w:r>
    </w:p>
    <w:p w:rsidR="00F1320B" w:rsidRPr="00624EAE" w:rsidRDefault="00F1320B" w:rsidP="00F1320B">
      <w:pPr>
        <w:pStyle w:val="ListParagraph"/>
        <w:tabs>
          <w:tab w:val="left" w:pos="1152"/>
        </w:tabs>
        <w:spacing w:after="120" w:line="240" w:lineRule="auto"/>
        <w:ind w:left="0" w:firstLine="720"/>
        <w:contextualSpacing w:val="0"/>
        <w:jc w:val="both"/>
        <w:rPr>
          <w:rFonts w:ascii="Times New Roman" w:hAnsi="Times New Roman"/>
          <w:iCs/>
          <w:sz w:val="24"/>
          <w:szCs w:val="24"/>
          <w:lang w:val="sr-Cyrl-CS"/>
        </w:rPr>
      </w:pPr>
      <w:r w:rsidRPr="00624EAE">
        <w:rPr>
          <w:rFonts w:ascii="Times New Roman" w:hAnsi="Times New Roman"/>
          <w:iCs/>
          <w:sz w:val="24"/>
          <w:szCs w:val="24"/>
          <w:lang w:val="sr-Cyrl-CS"/>
        </w:rPr>
        <w:t>5)</w:t>
      </w:r>
      <w:r w:rsidRPr="00624EAE">
        <w:rPr>
          <w:rFonts w:ascii="Times New Roman" w:hAnsi="Times New Roman"/>
          <w:iCs/>
          <w:sz w:val="24"/>
          <w:szCs w:val="24"/>
          <w:lang w:val="sr-Cyrl-CS"/>
        </w:rPr>
        <w:tab/>
        <w:t>стамбено збрињавање.</w:t>
      </w:r>
    </w:p>
    <w:p w:rsidR="00F1320B" w:rsidRPr="00624EAE" w:rsidRDefault="00F1320B" w:rsidP="00F1320B">
      <w:pPr>
        <w:pStyle w:val="CLAN"/>
        <w:rPr>
          <w:rFonts w:ascii="Times New Roman" w:hAnsi="Times New Roman"/>
          <w:sz w:val="24"/>
          <w:szCs w:val="24"/>
          <w:lang w:eastAsia="zh-CN"/>
        </w:rPr>
      </w:pPr>
      <w:r w:rsidRPr="00624EAE">
        <w:rPr>
          <w:rFonts w:ascii="Times New Roman" w:hAnsi="Times New Roman"/>
          <w:sz w:val="24"/>
          <w:szCs w:val="24"/>
          <w:lang w:eastAsia="zh-CN"/>
        </w:rPr>
        <w:t>Закуп стана као вид стамбене подршке</w:t>
      </w:r>
    </w:p>
    <w:p w:rsidR="00F1320B" w:rsidRPr="00624EAE" w:rsidRDefault="00F1320B" w:rsidP="00F1320B">
      <w:pPr>
        <w:pStyle w:val="CLAN"/>
        <w:rPr>
          <w:rFonts w:ascii="Times New Roman" w:hAnsi="Times New Roman"/>
          <w:sz w:val="24"/>
          <w:szCs w:val="24"/>
          <w:lang w:val="sr-Cyrl-RS"/>
        </w:rPr>
      </w:pPr>
      <w:r w:rsidRPr="00624EAE">
        <w:rPr>
          <w:rFonts w:ascii="Times New Roman" w:hAnsi="Times New Roman"/>
          <w:sz w:val="24"/>
          <w:szCs w:val="24"/>
        </w:rPr>
        <w:t xml:space="preserve">Члан </w:t>
      </w:r>
      <w:r w:rsidRPr="00624EAE">
        <w:rPr>
          <w:rFonts w:ascii="Times New Roman" w:hAnsi="Times New Roman"/>
          <w:sz w:val="24"/>
          <w:szCs w:val="24"/>
          <w:lang w:val="sr-Cyrl-RS"/>
        </w:rPr>
        <w:t>93.</w:t>
      </w:r>
    </w:p>
    <w:p w:rsidR="00F1320B" w:rsidRPr="00624EAE" w:rsidRDefault="00F1320B" w:rsidP="00F1320B">
      <w:pPr>
        <w:rPr>
          <w:rFonts w:ascii="Times New Roman" w:hAnsi="Times New Roman" w:cs="Times New Roman"/>
          <w:sz w:val="24"/>
          <w:szCs w:val="24"/>
        </w:rPr>
      </w:pPr>
      <w:r w:rsidRPr="00624EAE">
        <w:rPr>
          <w:rFonts w:ascii="Times New Roman" w:hAnsi="Times New Roman" w:cs="Times New Roman"/>
          <w:sz w:val="24"/>
          <w:szCs w:val="24"/>
        </w:rPr>
        <w:t>Стамбена подршка кроз закуп стана представља:</w:t>
      </w:r>
    </w:p>
    <w:p w:rsidR="00F1320B" w:rsidRPr="00624EAE" w:rsidRDefault="00F1320B" w:rsidP="00F1320B">
      <w:pPr>
        <w:pStyle w:val="ListParagraph"/>
        <w:tabs>
          <w:tab w:val="left" w:pos="1152"/>
        </w:tabs>
        <w:spacing w:after="120" w:line="240" w:lineRule="auto"/>
        <w:ind w:left="0" w:firstLine="720"/>
        <w:contextualSpacing w:val="0"/>
        <w:jc w:val="both"/>
        <w:rPr>
          <w:rFonts w:ascii="Times New Roman" w:hAnsi="Times New Roman"/>
          <w:iCs/>
          <w:sz w:val="24"/>
          <w:szCs w:val="24"/>
          <w:lang w:val="sr-Cyrl-CS"/>
        </w:rPr>
      </w:pPr>
      <w:r w:rsidRPr="00624EAE">
        <w:rPr>
          <w:rFonts w:ascii="Times New Roman" w:hAnsi="Times New Roman"/>
          <w:iCs/>
          <w:sz w:val="24"/>
          <w:szCs w:val="24"/>
          <w:lang w:val="sr-Cyrl-CS"/>
        </w:rPr>
        <w:t>1)</w:t>
      </w:r>
      <w:r w:rsidRPr="00624EAE">
        <w:rPr>
          <w:rFonts w:ascii="Times New Roman" w:hAnsi="Times New Roman"/>
          <w:iCs/>
          <w:sz w:val="24"/>
          <w:szCs w:val="24"/>
          <w:lang w:val="sr-Cyrl-CS"/>
        </w:rPr>
        <w:tab/>
        <w:t>давање стана у јавној својини у закуп под условима непрофитног закупа (у даљем тексту: непрофитни закуп);</w:t>
      </w:r>
    </w:p>
    <w:p w:rsidR="00F1320B" w:rsidRPr="00624EAE" w:rsidRDefault="00F1320B" w:rsidP="00F1320B">
      <w:pPr>
        <w:pStyle w:val="ListParagraph"/>
        <w:tabs>
          <w:tab w:val="left" w:pos="1152"/>
        </w:tabs>
        <w:spacing w:after="120" w:line="240" w:lineRule="auto"/>
        <w:ind w:left="0" w:firstLine="720"/>
        <w:contextualSpacing w:val="0"/>
        <w:jc w:val="both"/>
        <w:rPr>
          <w:rFonts w:ascii="Times New Roman" w:hAnsi="Times New Roman"/>
          <w:iCs/>
          <w:sz w:val="24"/>
          <w:szCs w:val="24"/>
          <w:lang w:val="sr-Cyrl-CS"/>
        </w:rPr>
      </w:pPr>
      <w:r w:rsidRPr="00624EAE">
        <w:rPr>
          <w:rFonts w:ascii="Times New Roman" w:hAnsi="Times New Roman"/>
          <w:iCs/>
          <w:sz w:val="24"/>
          <w:szCs w:val="24"/>
          <w:lang w:val="sr-Cyrl-CS"/>
        </w:rPr>
        <w:lastRenderedPageBreak/>
        <w:t>2)</w:t>
      </w:r>
      <w:r w:rsidRPr="00624EAE">
        <w:rPr>
          <w:rFonts w:ascii="Times New Roman" w:hAnsi="Times New Roman"/>
          <w:iCs/>
          <w:sz w:val="24"/>
          <w:szCs w:val="24"/>
          <w:lang w:val="sr-Cyrl-CS"/>
        </w:rPr>
        <w:tab/>
        <w:t>субвенционисање закупнине стана у било ком облику својине.</w:t>
      </w:r>
    </w:p>
    <w:p w:rsidR="00F1320B" w:rsidRPr="00624EAE" w:rsidRDefault="00F1320B" w:rsidP="00F1320B">
      <w:pPr>
        <w:rPr>
          <w:rFonts w:ascii="Times New Roman" w:hAnsi="Times New Roman" w:cs="Times New Roman"/>
          <w:sz w:val="24"/>
          <w:szCs w:val="24"/>
          <w:lang w:val="ru-RU"/>
        </w:rPr>
      </w:pPr>
      <w:r w:rsidRPr="00624EAE">
        <w:rPr>
          <w:rFonts w:ascii="Times New Roman" w:hAnsi="Times New Roman" w:cs="Times New Roman"/>
          <w:sz w:val="24"/>
          <w:szCs w:val="24"/>
        </w:rPr>
        <w:t>Стан из става 1. тачка 1</w:t>
      </w:r>
      <w:r w:rsidRPr="00624EAE">
        <w:rPr>
          <w:rFonts w:ascii="Times New Roman" w:hAnsi="Times New Roman" w:cs="Times New Roman"/>
          <w:sz w:val="24"/>
          <w:szCs w:val="24"/>
          <w:lang w:val="sr-Cyrl-RS"/>
        </w:rPr>
        <w:t>)</w:t>
      </w:r>
      <w:r w:rsidRPr="00624EAE">
        <w:rPr>
          <w:rFonts w:ascii="Times New Roman" w:hAnsi="Times New Roman" w:cs="Times New Roman"/>
          <w:sz w:val="24"/>
          <w:szCs w:val="24"/>
        </w:rPr>
        <w:t xml:space="preserve"> овог члана не може се отуђити из јавне својине.</w:t>
      </w:r>
      <w:r w:rsidRPr="00624EAE">
        <w:rPr>
          <w:rFonts w:ascii="Times New Roman" w:hAnsi="Times New Roman" w:cs="Times New Roman"/>
          <w:sz w:val="24"/>
          <w:szCs w:val="24"/>
          <w:lang w:val="ru-RU"/>
        </w:rPr>
        <w:t xml:space="preserve"> </w:t>
      </w:r>
    </w:p>
    <w:p w:rsidR="00F1320B" w:rsidRPr="00624EAE" w:rsidRDefault="00F1320B" w:rsidP="00F1320B">
      <w:pPr>
        <w:pStyle w:val="CLAN"/>
        <w:rPr>
          <w:rFonts w:ascii="Times New Roman" w:hAnsi="Times New Roman"/>
          <w:sz w:val="24"/>
          <w:szCs w:val="24"/>
          <w:lang w:eastAsia="zh-CN"/>
        </w:rPr>
      </w:pPr>
      <w:r w:rsidRPr="00624EAE">
        <w:rPr>
          <w:rFonts w:ascii="Times New Roman" w:hAnsi="Times New Roman"/>
          <w:sz w:val="24"/>
          <w:szCs w:val="24"/>
          <w:lang w:eastAsia="zh-CN"/>
        </w:rPr>
        <w:t>Закуп стана по условима непрофитног закупа</w:t>
      </w:r>
    </w:p>
    <w:p w:rsidR="00F1320B" w:rsidRPr="00624EAE" w:rsidRDefault="00F1320B" w:rsidP="00F1320B">
      <w:pPr>
        <w:pStyle w:val="CLAN"/>
        <w:rPr>
          <w:rFonts w:ascii="Times New Roman" w:hAnsi="Times New Roman"/>
          <w:sz w:val="24"/>
          <w:szCs w:val="24"/>
          <w:lang w:val="sr-Cyrl-RS"/>
        </w:rPr>
      </w:pPr>
      <w:r w:rsidRPr="00624EAE">
        <w:rPr>
          <w:rFonts w:ascii="Times New Roman" w:hAnsi="Times New Roman"/>
          <w:sz w:val="24"/>
          <w:szCs w:val="24"/>
        </w:rPr>
        <w:t xml:space="preserve">Члан </w:t>
      </w:r>
      <w:r w:rsidRPr="00624EAE">
        <w:rPr>
          <w:rFonts w:ascii="Times New Roman" w:hAnsi="Times New Roman"/>
          <w:sz w:val="24"/>
          <w:szCs w:val="24"/>
          <w:lang w:val="sr-Cyrl-RS"/>
        </w:rPr>
        <w:t>94.</w:t>
      </w:r>
    </w:p>
    <w:p w:rsidR="00F1320B" w:rsidRPr="00624EAE" w:rsidRDefault="00F1320B" w:rsidP="00F1320B">
      <w:pPr>
        <w:rPr>
          <w:rFonts w:ascii="Times New Roman" w:eastAsia="Calibri" w:hAnsi="Times New Roman" w:cs="Times New Roman"/>
          <w:sz w:val="24"/>
          <w:szCs w:val="24"/>
        </w:rPr>
      </w:pPr>
      <w:r w:rsidRPr="00624EAE">
        <w:rPr>
          <w:rFonts w:ascii="Times New Roman" w:eastAsia="Calibri" w:hAnsi="Times New Roman" w:cs="Times New Roman"/>
          <w:sz w:val="24"/>
          <w:szCs w:val="24"/>
        </w:rPr>
        <w:t>Закуп стана по условима непр</w:t>
      </w:r>
      <w:r w:rsidRPr="00624EAE">
        <w:rPr>
          <w:rFonts w:ascii="Times New Roman" w:eastAsia="Calibri" w:hAnsi="Times New Roman" w:cs="Times New Roman"/>
          <w:sz w:val="24"/>
          <w:szCs w:val="24"/>
          <w:lang w:val="sr-Cyrl-RS"/>
        </w:rPr>
        <w:t>о</w:t>
      </w:r>
      <w:r w:rsidRPr="00624EAE">
        <w:rPr>
          <w:rFonts w:ascii="Times New Roman" w:eastAsia="Calibri" w:hAnsi="Times New Roman" w:cs="Times New Roman"/>
          <w:sz w:val="24"/>
          <w:szCs w:val="24"/>
        </w:rPr>
        <w:t>фитног закупа представља давање у закуп стана у јавној својини за чије коришћење закупац плаћа непрофитну закупнину, под условима и на начин одређен уговором о непрофитном закупу, а у складу са одредбама овог закона.</w:t>
      </w:r>
    </w:p>
    <w:p w:rsidR="00F1320B" w:rsidRPr="00624EAE" w:rsidRDefault="00F1320B" w:rsidP="00F1320B">
      <w:pPr>
        <w:rPr>
          <w:rFonts w:ascii="Times New Roman" w:eastAsia="Calibri" w:hAnsi="Times New Roman" w:cs="Times New Roman"/>
          <w:sz w:val="24"/>
          <w:szCs w:val="24"/>
        </w:rPr>
      </w:pPr>
      <w:r w:rsidRPr="00624EAE">
        <w:rPr>
          <w:rFonts w:ascii="Times New Roman" w:eastAsia="Calibri" w:hAnsi="Times New Roman" w:cs="Times New Roman"/>
          <w:sz w:val="24"/>
          <w:szCs w:val="24"/>
        </w:rPr>
        <w:t>Уговор о непрофитном закупу закључује се у писаној форми и</w:t>
      </w:r>
      <w:r w:rsidRPr="00624EAE">
        <w:rPr>
          <w:rFonts w:ascii="Times New Roman" w:eastAsia="Calibri" w:hAnsi="Times New Roman" w:cs="Times New Roman"/>
          <w:sz w:val="24"/>
          <w:szCs w:val="24"/>
          <w:lang w:val="sr-Cyrl-RS"/>
        </w:rPr>
        <w:t>,</w:t>
      </w:r>
      <w:r w:rsidRPr="00624EAE">
        <w:rPr>
          <w:rFonts w:ascii="Times New Roman" w:eastAsia="Calibri" w:hAnsi="Times New Roman" w:cs="Times New Roman"/>
          <w:sz w:val="24"/>
          <w:szCs w:val="24"/>
        </w:rPr>
        <w:t xml:space="preserve"> поред података из члана 108. став </w:t>
      </w:r>
      <w:r w:rsidRPr="00624EAE">
        <w:rPr>
          <w:rFonts w:ascii="Times New Roman" w:eastAsia="Calibri" w:hAnsi="Times New Roman" w:cs="Times New Roman"/>
          <w:sz w:val="24"/>
          <w:szCs w:val="24"/>
          <w:lang w:val="sr-Cyrl-RS"/>
        </w:rPr>
        <w:t>1</w:t>
      </w:r>
      <w:r w:rsidRPr="00624EAE">
        <w:rPr>
          <w:rFonts w:ascii="Times New Roman" w:eastAsia="Calibri" w:hAnsi="Times New Roman" w:cs="Times New Roman"/>
          <w:sz w:val="24"/>
          <w:szCs w:val="24"/>
        </w:rPr>
        <w:t>.</w:t>
      </w:r>
      <w:r w:rsidRPr="00624EAE">
        <w:rPr>
          <w:rFonts w:ascii="Times New Roman" w:eastAsia="Calibri" w:hAnsi="Times New Roman" w:cs="Times New Roman"/>
          <w:sz w:val="24"/>
          <w:szCs w:val="24"/>
          <w:lang w:val="sr-Cyrl-RS"/>
        </w:rPr>
        <w:t xml:space="preserve"> </w:t>
      </w:r>
      <w:r w:rsidRPr="00624EAE">
        <w:rPr>
          <w:rFonts w:ascii="Times New Roman" w:eastAsia="Calibri" w:hAnsi="Times New Roman" w:cs="Times New Roman"/>
          <w:sz w:val="24"/>
          <w:szCs w:val="24"/>
        </w:rPr>
        <w:t>овог закона</w:t>
      </w:r>
      <w:r w:rsidRPr="00624EAE">
        <w:rPr>
          <w:rFonts w:ascii="Times New Roman" w:eastAsia="Calibri" w:hAnsi="Times New Roman" w:cs="Times New Roman"/>
          <w:sz w:val="24"/>
          <w:szCs w:val="24"/>
          <w:lang w:val="sr-Cyrl-RS"/>
        </w:rPr>
        <w:t>,</w:t>
      </w:r>
      <w:r w:rsidRPr="00624EAE">
        <w:rPr>
          <w:rFonts w:ascii="Times New Roman" w:eastAsia="Calibri" w:hAnsi="Times New Roman" w:cs="Times New Roman"/>
          <w:sz w:val="24"/>
          <w:szCs w:val="24"/>
        </w:rPr>
        <w:t xml:space="preserve"> садржи и висину утврђене непр</w:t>
      </w:r>
      <w:r w:rsidRPr="00624EAE">
        <w:rPr>
          <w:rFonts w:ascii="Times New Roman" w:eastAsia="Calibri" w:hAnsi="Times New Roman" w:cs="Times New Roman"/>
          <w:sz w:val="24"/>
          <w:szCs w:val="24"/>
          <w:lang w:val="sr-Cyrl-RS"/>
        </w:rPr>
        <w:t>о</w:t>
      </w:r>
      <w:r w:rsidRPr="00624EAE">
        <w:rPr>
          <w:rFonts w:ascii="Times New Roman" w:eastAsia="Calibri" w:hAnsi="Times New Roman" w:cs="Times New Roman"/>
          <w:sz w:val="24"/>
          <w:szCs w:val="24"/>
        </w:rPr>
        <w:t>фитне закупнине.</w:t>
      </w:r>
    </w:p>
    <w:p w:rsidR="00F1320B" w:rsidRPr="00624EAE" w:rsidRDefault="00F1320B" w:rsidP="00F1320B">
      <w:pPr>
        <w:rPr>
          <w:rFonts w:ascii="Times New Roman" w:eastAsia="Calibri" w:hAnsi="Times New Roman" w:cs="Times New Roman"/>
          <w:sz w:val="24"/>
          <w:szCs w:val="24"/>
        </w:rPr>
      </w:pPr>
      <w:r w:rsidRPr="00624EAE">
        <w:rPr>
          <w:rFonts w:ascii="Times New Roman" w:eastAsia="Calibri" w:hAnsi="Times New Roman" w:cs="Times New Roman"/>
          <w:sz w:val="24"/>
          <w:szCs w:val="24"/>
        </w:rPr>
        <w:t>Уговор из става 2. овог члана закључује се за период од највише пет година и на писани захтев закупца закуп се може обнављати са истим роком и под истим условима, осим уколико:</w:t>
      </w:r>
    </w:p>
    <w:p w:rsidR="00F1320B" w:rsidRPr="00624EAE" w:rsidRDefault="00F1320B" w:rsidP="00F1320B">
      <w:pPr>
        <w:pStyle w:val="ListParagraph"/>
        <w:tabs>
          <w:tab w:val="left" w:pos="1152"/>
        </w:tabs>
        <w:spacing w:after="120" w:line="240" w:lineRule="auto"/>
        <w:ind w:left="0" w:firstLine="720"/>
        <w:contextualSpacing w:val="0"/>
        <w:jc w:val="both"/>
        <w:rPr>
          <w:rFonts w:ascii="Times New Roman" w:hAnsi="Times New Roman"/>
          <w:iCs/>
          <w:sz w:val="24"/>
          <w:szCs w:val="24"/>
          <w:lang w:val="sr-Cyrl-CS"/>
        </w:rPr>
      </w:pPr>
      <w:r w:rsidRPr="00624EAE">
        <w:rPr>
          <w:rFonts w:ascii="Times New Roman" w:hAnsi="Times New Roman"/>
          <w:iCs/>
          <w:sz w:val="24"/>
          <w:szCs w:val="24"/>
          <w:lang w:val="sr-Cyrl-CS"/>
        </w:rPr>
        <w:t>1)</w:t>
      </w:r>
      <w:r w:rsidRPr="00624EAE">
        <w:rPr>
          <w:rFonts w:ascii="Times New Roman" w:hAnsi="Times New Roman"/>
          <w:iCs/>
          <w:sz w:val="24"/>
          <w:szCs w:val="24"/>
          <w:lang w:val="sr-Cyrl-CS"/>
        </w:rPr>
        <w:tab/>
        <w:t>закупац или члан његовог породичног домаћинства реши стамбену потребу на други начин;</w:t>
      </w:r>
    </w:p>
    <w:p w:rsidR="00F1320B" w:rsidRPr="00624EAE" w:rsidRDefault="00F1320B" w:rsidP="00F1320B">
      <w:pPr>
        <w:pStyle w:val="ListParagraph"/>
        <w:tabs>
          <w:tab w:val="left" w:pos="1152"/>
        </w:tabs>
        <w:spacing w:after="120" w:line="240" w:lineRule="auto"/>
        <w:ind w:left="0" w:firstLine="720"/>
        <w:contextualSpacing w:val="0"/>
        <w:jc w:val="both"/>
        <w:rPr>
          <w:rFonts w:ascii="Times New Roman" w:hAnsi="Times New Roman"/>
          <w:iCs/>
          <w:sz w:val="24"/>
          <w:szCs w:val="24"/>
          <w:lang w:val="sr-Cyrl-CS"/>
        </w:rPr>
      </w:pPr>
      <w:r w:rsidRPr="00624EAE">
        <w:rPr>
          <w:rFonts w:ascii="Times New Roman" w:hAnsi="Times New Roman"/>
          <w:iCs/>
          <w:sz w:val="24"/>
          <w:szCs w:val="24"/>
          <w:lang w:val="sr-Cyrl-CS"/>
        </w:rPr>
        <w:t>2)</w:t>
      </w:r>
      <w:r w:rsidRPr="00624EAE">
        <w:rPr>
          <w:rFonts w:ascii="Times New Roman" w:hAnsi="Times New Roman"/>
          <w:iCs/>
          <w:sz w:val="24"/>
          <w:szCs w:val="24"/>
          <w:lang w:val="sr-Cyrl-CS"/>
        </w:rPr>
        <w:tab/>
        <w:t>се приходи домаћинства повећају изнад највећих прихода утврђених у члану 91. овог члана за непрофитни закуп.</w:t>
      </w:r>
    </w:p>
    <w:p w:rsidR="00F1320B" w:rsidRPr="00624EAE" w:rsidRDefault="00F1320B" w:rsidP="00F1320B">
      <w:pPr>
        <w:rPr>
          <w:rFonts w:ascii="Times New Roman" w:eastAsia="Calibri" w:hAnsi="Times New Roman" w:cs="Times New Roman"/>
          <w:sz w:val="24"/>
          <w:szCs w:val="24"/>
        </w:rPr>
      </w:pPr>
      <w:r w:rsidRPr="00624EAE">
        <w:rPr>
          <w:rFonts w:ascii="Times New Roman" w:eastAsia="Calibri" w:hAnsi="Times New Roman" w:cs="Times New Roman"/>
          <w:sz w:val="24"/>
          <w:szCs w:val="24"/>
        </w:rPr>
        <w:t>У случају да се приходи домаћинства повећају изнад највећих прихода утврђених у члану 91. овог закона за непрофитни закуп, закуподавац може закупцу продужити уговор о закупу стана под условом да му закупнину обрачунава множењем коефицијента 0,00242</w:t>
      </w:r>
      <w:r w:rsidRPr="00624EAE">
        <w:rPr>
          <w:rFonts w:ascii="Times New Roman" w:eastAsia="Calibri" w:hAnsi="Times New Roman" w:cs="Times New Roman"/>
          <w:sz w:val="24"/>
          <w:szCs w:val="24"/>
          <w:lang w:val="sr-Cyrl-RS"/>
        </w:rPr>
        <w:t xml:space="preserve"> </w:t>
      </w:r>
      <w:r w:rsidRPr="00624EAE">
        <w:rPr>
          <w:rFonts w:ascii="Times New Roman" w:eastAsia="Calibri" w:hAnsi="Times New Roman" w:cs="Times New Roman"/>
          <w:sz w:val="24"/>
          <w:szCs w:val="24"/>
        </w:rPr>
        <w:t>са</w:t>
      </w:r>
      <w:r w:rsidRPr="00624EAE">
        <w:rPr>
          <w:rFonts w:ascii="Times New Roman" w:eastAsia="Calibri" w:hAnsi="Times New Roman" w:cs="Times New Roman"/>
          <w:sz w:val="24"/>
          <w:szCs w:val="24"/>
          <w:lang w:val="sr-Cyrl-RS"/>
        </w:rPr>
        <w:t xml:space="preserve"> </w:t>
      </w:r>
      <w:r w:rsidRPr="00624EAE">
        <w:rPr>
          <w:rFonts w:ascii="Times New Roman" w:eastAsia="Calibri" w:hAnsi="Times New Roman" w:cs="Times New Roman"/>
          <w:sz w:val="24"/>
          <w:szCs w:val="24"/>
        </w:rPr>
        <w:t>утврђеном пореском основицом за плаћање пореза на имовину на стан који је предмет закупа.</w:t>
      </w:r>
    </w:p>
    <w:p w:rsidR="00F1320B" w:rsidRPr="00624EAE" w:rsidRDefault="00F1320B" w:rsidP="00F1320B">
      <w:pPr>
        <w:rPr>
          <w:rFonts w:ascii="Times New Roman" w:eastAsia="Calibri" w:hAnsi="Times New Roman" w:cs="Times New Roman"/>
          <w:sz w:val="24"/>
          <w:szCs w:val="24"/>
        </w:rPr>
      </w:pPr>
      <w:r w:rsidRPr="00624EAE">
        <w:rPr>
          <w:rFonts w:ascii="Times New Roman" w:eastAsia="Calibri" w:hAnsi="Times New Roman" w:cs="Times New Roman"/>
          <w:sz w:val="24"/>
          <w:szCs w:val="24"/>
        </w:rPr>
        <w:t>Захтев из става 3. овог члана закупац подноси стамбеној комисији из члана 104. овог закона најкасније 30 дана пре истека уговорног рока, уз који доставља доказе да није дошло до промене статуса закупца и чланова његовог породичног домаћинства на основу којег је остварено право на непрофитни закуп.</w:t>
      </w:r>
    </w:p>
    <w:p w:rsidR="00F1320B" w:rsidRPr="00624EAE" w:rsidRDefault="00F1320B" w:rsidP="00F1320B">
      <w:pPr>
        <w:rPr>
          <w:rFonts w:ascii="Times New Roman" w:eastAsia="Calibri" w:hAnsi="Times New Roman" w:cs="Times New Roman"/>
          <w:sz w:val="24"/>
          <w:szCs w:val="24"/>
        </w:rPr>
      </w:pPr>
      <w:r w:rsidRPr="00624EAE">
        <w:rPr>
          <w:rFonts w:ascii="Times New Roman" w:eastAsia="Calibri" w:hAnsi="Times New Roman" w:cs="Times New Roman"/>
          <w:sz w:val="24"/>
          <w:szCs w:val="24"/>
        </w:rPr>
        <w:t>Закупац је дужан да у року од 30 дана од дана промене било које од околности на основу којих је остварено право на непрофитни закуп (промена броја чланова породичног домаћинства, промена прихода и др</w:t>
      </w:r>
      <w:r w:rsidRPr="00624EAE">
        <w:rPr>
          <w:rFonts w:ascii="Times New Roman" w:eastAsia="Calibri" w:hAnsi="Times New Roman" w:cs="Times New Roman"/>
          <w:sz w:val="24"/>
          <w:szCs w:val="24"/>
          <w:lang w:val="sr-Cyrl-RS"/>
        </w:rPr>
        <w:t>.</w:t>
      </w:r>
      <w:r w:rsidRPr="00624EAE">
        <w:rPr>
          <w:rFonts w:ascii="Times New Roman" w:eastAsia="Calibri" w:hAnsi="Times New Roman" w:cs="Times New Roman"/>
          <w:sz w:val="24"/>
          <w:szCs w:val="24"/>
        </w:rPr>
        <w:t>) закуподавцу достави обавештење о томе.</w:t>
      </w:r>
    </w:p>
    <w:p w:rsidR="00F1320B" w:rsidRPr="00624EAE" w:rsidRDefault="00F1320B" w:rsidP="00F1320B">
      <w:pPr>
        <w:rPr>
          <w:rFonts w:ascii="Times New Roman" w:eastAsia="Calibri" w:hAnsi="Times New Roman" w:cs="Times New Roman"/>
          <w:sz w:val="24"/>
          <w:szCs w:val="24"/>
        </w:rPr>
      </w:pPr>
      <w:r w:rsidRPr="00624EAE">
        <w:rPr>
          <w:rFonts w:ascii="Times New Roman" w:eastAsia="Calibri" w:hAnsi="Times New Roman" w:cs="Times New Roman"/>
          <w:sz w:val="24"/>
          <w:szCs w:val="24"/>
        </w:rPr>
        <w:t>У случају да закупац престане да испуњава обавезе</w:t>
      </w:r>
      <w:r w:rsidRPr="00624EAE">
        <w:rPr>
          <w:rFonts w:ascii="Times New Roman" w:eastAsia="Calibri" w:hAnsi="Times New Roman" w:cs="Times New Roman"/>
          <w:sz w:val="24"/>
          <w:szCs w:val="24"/>
          <w:lang w:val="sr-Cyrl-RS"/>
        </w:rPr>
        <w:t xml:space="preserve"> </w:t>
      </w:r>
      <w:r w:rsidRPr="00624EAE">
        <w:rPr>
          <w:rFonts w:ascii="Times New Roman" w:eastAsia="Calibri" w:hAnsi="Times New Roman" w:cs="Times New Roman"/>
          <w:sz w:val="24"/>
          <w:szCs w:val="24"/>
        </w:rPr>
        <w:t>предвиђене уговором о непрофитном закупу, надлежни орган јединице локалне самоуправе раскинуће уговор из става 2. овог члана закључен са тим закупцем.</w:t>
      </w:r>
    </w:p>
    <w:p w:rsidR="00F1320B" w:rsidRPr="00624EAE" w:rsidRDefault="00F1320B" w:rsidP="00F1320B">
      <w:pPr>
        <w:rPr>
          <w:rFonts w:ascii="Times New Roman" w:eastAsia="Calibri" w:hAnsi="Times New Roman" w:cs="Times New Roman"/>
          <w:sz w:val="24"/>
          <w:szCs w:val="24"/>
        </w:rPr>
      </w:pPr>
      <w:r w:rsidRPr="00624EAE">
        <w:rPr>
          <w:rFonts w:ascii="Times New Roman" w:eastAsia="Calibri" w:hAnsi="Times New Roman" w:cs="Times New Roman"/>
          <w:sz w:val="24"/>
          <w:szCs w:val="24"/>
        </w:rPr>
        <w:t>У случају из става 7. овог члана</w:t>
      </w:r>
      <w:r w:rsidRPr="00624EAE">
        <w:rPr>
          <w:rFonts w:ascii="Times New Roman" w:eastAsia="Calibri" w:hAnsi="Times New Roman" w:cs="Times New Roman"/>
          <w:sz w:val="24"/>
          <w:szCs w:val="24"/>
          <w:lang w:val="sr-Cyrl-RS"/>
        </w:rPr>
        <w:t>,</w:t>
      </w:r>
      <w:r w:rsidRPr="00624EAE">
        <w:rPr>
          <w:rFonts w:ascii="Times New Roman" w:eastAsia="Calibri" w:hAnsi="Times New Roman" w:cs="Times New Roman"/>
          <w:sz w:val="24"/>
          <w:szCs w:val="24"/>
        </w:rPr>
        <w:t xml:space="preserve"> рок за исељење из стана не може бити краћи од 90 дана.</w:t>
      </w:r>
    </w:p>
    <w:p w:rsidR="00F1320B" w:rsidRPr="00624EAE" w:rsidRDefault="00F1320B" w:rsidP="00F1320B">
      <w:pPr>
        <w:rPr>
          <w:rFonts w:ascii="Times New Roman" w:eastAsia="Calibri" w:hAnsi="Times New Roman" w:cs="Times New Roman"/>
          <w:sz w:val="24"/>
          <w:szCs w:val="24"/>
        </w:rPr>
      </w:pPr>
      <w:r w:rsidRPr="00624EAE">
        <w:rPr>
          <w:rFonts w:ascii="Times New Roman" w:eastAsia="Calibri" w:hAnsi="Times New Roman" w:cs="Times New Roman"/>
          <w:sz w:val="24"/>
          <w:szCs w:val="24"/>
        </w:rPr>
        <w:t>Непрофитну закупнину чине: трошкови одржавања стана и заједничких делова зграде, трошкови управљања зградом и амортизација стана.</w:t>
      </w:r>
    </w:p>
    <w:p w:rsidR="00F1320B" w:rsidRPr="00624EAE" w:rsidRDefault="00F1320B" w:rsidP="00F1320B">
      <w:pPr>
        <w:rPr>
          <w:rFonts w:ascii="Times New Roman" w:eastAsia="Calibri" w:hAnsi="Times New Roman" w:cs="Times New Roman"/>
          <w:sz w:val="24"/>
          <w:szCs w:val="24"/>
        </w:rPr>
      </w:pPr>
      <w:r w:rsidRPr="00624EAE">
        <w:rPr>
          <w:rFonts w:ascii="Times New Roman" w:eastAsia="Calibri" w:hAnsi="Times New Roman" w:cs="Times New Roman"/>
          <w:sz w:val="24"/>
          <w:szCs w:val="24"/>
        </w:rPr>
        <w:t>Непрофитну закупнину чине и трошкови прибављања и изградње објекта у коме се стан налази, односно средст</w:t>
      </w:r>
      <w:r w:rsidRPr="00624EAE">
        <w:rPr>
          <w:rFonts w:ascii="Times New Roman" w:eastAsia="Calibri" w:hAnsi="Times New Roman" w:cs="Times New Roman"/>
          <w:sz w:val="24"/>
          <w:szCs w:val="24"/>
          <w:lang w:val="sr-Cyrl-RS"/>
        </w:rPr>
        <w:t>а</w:t>
      </w:r>
      <w:r w:rsidRPr="00624EAE">
        <w:rPr>
          <w:rFonts w:ascii="Times New Roman" w:eastAsia="Calibri" w:hAnsi="Times New Roman" w:cs="Times New Roman"/>
          <w:sz w:val="24"/>
          <w:szCs w:val="24"/>
        </w:rPr>
        <w:t>ва уложен</w:t>
      </w:r>
      <w:r w:rsidRPr="00624EAE">
        <w:rPr>
          <w:rFonts w:ascii="Times New Roman" w:eastAsia="Calibri" w:hAnsi="Times New Roman" w:cs="Times New Roman"/>
          <w:sz w:val="24"/>
          <w:szCs w:val="24"/>
          <w:lang w:val="sr-Cyrl-RS"/>
        </w:rPr>
        <w:t>их</w:t>
      </w:r>
      <w:r w:rsidRPr="00624EAE">
        <w:rPr>
          <w:rFonts w:ascii="Times New Roman" w:eastAsia="Calibri" w:hAnsi="Times New Roman" w:cs="Times New Roman"/>
          <w:sz w:val="24"/>
          <w:szCs w:val="24"/>
        </w:rPr>
        <w:t xml:space="preserve"> у стан и припадајућ</w:t>
      </w:r>
      <w:r w:rsidRPr="00624EAE">
        <w:rPr>
          <w:rFonts w:ascii="Times New Roman" w:eastAsia="Calibri" w:hAnsi="Times New Roman" w:cs="Times New Roman"/>
          <w:sz w:val="24"/>
          <w:szCs w:val="24"/>
          <w:lang w:val="sr-Cyrl-RS"/>
        </w:rPr>
        <w:t>е</w:t>
      </w:r>
      <w:r w:rsidRPr="00624EAE">
        <w:rPr>
          <w:rFonts w:ascii="Times New Roman" w:eastAsia="Calibri" w:hAnsi="Times New Roman" w:cs="Times New Roman"/>
          <w:sz w:val="24"/>
          <w:szCs w:val="24"/>
        </w:rPr>
        <w:t xml:space="preserve"> заједничк</w:t>
      </w:r>
      <w:r w:rsidRPr="00624EAE">
        <w:rPr>
          <w:rFonts w:ascii="Times New Roman" w:eastAsia="Calibri" w:hAnsi="Times New Roman" w:cs="Times New Roman"/>
          <w:sz w:val="24"/>
          <w:szCs w:val="24"/>
          <w:lang w:val="sr-Cyrl-RS"/>
        </w:rPr>
        <w:t>е</w:t>
      </w:r>
      <w:r w:rsidRPr="00624EAE">
        <w:rPr>
          <w:rFonts w:ascii="Times New Roman" w:eastAsia="Calibri" w:hAnsi="Times New Roman" w:cs="Times New Roman"/>
          <w:sz w:val="24"/>
          <w:szCs w:val="24"/>
        </w:rPr>
        <w:t xml:space="preserve"> делов</w:t>
      </w:r>
      <w:r w:rsidRPr="00624EAE">
        <w:rPr>
          <w:rFonts w:ascii="Times New Roman" w:eastAsia="Calibri" w:hAnsi="Times New Roman" w:cs="Times New Roman"/>
          <w:sz w:val="24"/>
          <w:szCs w:val="24"/>
          <w:lang w:val="sr-Cyrl-RS"/>
        </w:rPr>
        <w:t>е</w:t>
      </w:r>
      <w:r w:rsidRPr="00624EAE">
        <w:rPr>
          <w:rFonts w:ascii="Times New Roman" w:eastAsia="Calibri" w:hAnsi="Times New Roman" w:cs="Times New Roman"/>
          <w:sz w:val="24"/>
          <w:szCs w:val="24"/>
        </w:rPr>
        <w:t>, као и земљишт</w:t>
      </w:r>
      <w:r w:rsidRPr="00624EAE">
        <w:rPr>
          <w:rFonts w:ascii="Times New Roman" w:eastAsia="Calibri" w:hAnsi="Times New Roman" w:cs="Times New Roman"/>
          <w:sz w:val="24"/>
          <w:szCs w:val="24"/>
          <w:lang w:val="sr-Cyrl-RS"/>
        </w:rPr>
        <w:t>а</w:t>
      </w:r>
      <w:r w:rsidRPr="00624EAE">
        <w:rPr>
          <w:rFonts w:ascii="Times New Roman" w:eastAsia="Calibri" w:hAnsi="Times New Roman" w:cs="Times New Roman"/>
          <w:sz w:val="24"/>
          <w:szCs w:val="24"/>
        </w:rPr>
        <w:t xml:space="preserve"> на коме је изграђен тај објекат. </w:t>
      </w:r>
    </w:p>
    <w:p w:rsidR="00F1320B" w:rsidRPr="00624EAE" w:rsidRDefault="00F1320B" w:rsidP="00F1320B">
      <w:pPr>
        <w:rPr>
          <w:rFonts w:ascii="Times New Roman" w:eastAsia="Calibri" w:hAnsi="Times New Roman" w:cs="Times New Roman"/>
          <w:sz w:val="24"/>
          <w:szCs w:val="24"/>
        </w:rPr>
      </w:pPr>
      <w:r w:rsidRPr="00624EAE">
        <w:rPr>
          <w:rFonts w:ascii="Times New Roman" w:eastAsia="Calibri" w:hAnsi="Times New Roman" w:cs="Times New Roman"/>
          <w:sz w:val="24"/>
          <w:szCs w:val="24"/>
        </w:rPr>
        <w:t>Непрофитна закупнина се обрачунава на годишњем нивоу у односу на вредност стана на дан 31. децембар године која претходи години обрачуна закупнине, утврђене у складу са законом и другим прописима који уређуј</w:t>
      </w:r>
      <w:r w:rsidRPr="00624EAE">
        <w:rPr>
          <w:rFonts w:ascii="Times New Roman" w:eastAsia="Calibri" w:hAnsi="Times New Roman" w:cs="Times New Roman"/>
          <w:sz w:val="24"/>
          <w:szCs w:val="24"/>
          <w:lang w:val="sr-Cyrl-RS"/>
        </w:rPr>
        <w:t>у</w:t>
      </w:r>
      <w:r w:rsidRPr="00624EAE">
        <w:rPr>
          <w:rFonts w:ascii="Times New Roman" w:eastAsia="Calibri" w:hAnsi="Times New Roman" w:cs="Times New Roman"/>
          <w:sz w:val="24"/>
          <w:szCs w:val="24"/>
        </w:rPr>
        <w:t xml:space="preserve"> порез на имовину за лица која не воде пословне књиге.</w:t>
      </w:r>
    </w:p>
    <w:p w:rsidR="00F1320B" w:rsidRPr="00624EAE" w:rsidRDefault="00F1320B" w:rsidP="00F1320B">
      <w:pPr>
        <w:rPr>
          <w:rFonts w:ascii="Times New Roman" w:eastAsia="Calibri" w:hAnsi="Times New Roman" w:cs="Times New Roman"/>
          <w:sz w:val="24"/>
          <w:szCs w:val="24"/>
        </w:rPr>
      </w:pPr>
      <w:r w:rsidRPr="00624EAE">
        <w:rPr>
          <w:rFonts w:ascii="Times New Roman" w:eastAsia="Calibri" w:hAnsi="Times New Roman" w:cs="Times New Roman"/>
          <w:sz w:val="24"/>
          <w:szCs w:val="24"/>
        </w:rPr>
        <w:lastRenderedPageBreak/>
        <w:t>Изузетно од става 10. овог члана, елементи обрачуна непрофитне закупнине станова изграђених неповратним (донаторским) или повратним финансијским средствима која су делимично субвенционисана, намењених одређеним категоријама становништва, могу бити сма</w:t>
      </w:r>
      <w:r w:rsidRPr="00624EAE">
        <w:rPr>
          <w:rFonts w:ascii="Times New Roman" w:eastAsia="Calibri" w:hAnsi="Times New Roman" w:cs="Times New Roman"/>
          <w:sz w:val="24"/>
          <w:szCs w:val="24"/>
          <w:lang w:val="sr-Cyrl-RS"/>
        </w:rPr>
        <w:t>њ</w:t>
      </w:r>
      <w:r w:rsidRPr="00624EAE">
        <w:rPr>
          <w:rFonts w:ascii="Times New Roman" w:eastAsia="Calibri" w:hAnsi="Times New Roman" w:cs="Times New Roman"/>
          <w:sz w:val="24"/>
          <w:szCs w:val="24"/>
        </w:rPr>
        <w:t xml:space="preserve">ени за део средстава обезбеђених кроз донацију или субвенцију. </w:t>
      </w:r>
    </w:p>
    <w:p w:rsidR="00F1320B" w:rsidRPr="00624EAE" w:rsidRDefault="00F1320B" w:rsidP="00F1320B">
      <w:pPr>
        <w:rPr>
          <w:rFonts w:ascii="Times New Roman" w:eastAsia="Calibri" w:hAnsi="Times New Roman" w:cs="Times New Roman"/>
          <w:sz w:val="24"/>
          <w:szCs w:val="24"/>
          <w:lang w:val="sr-Cyrl-RS"/>
        </w:rPr>
      </w:pPr>
      <w:r w:rsidRPr="00624EAE">
        <w:rPr>
          <w:rFonts w:ascii="Times New Roman" w:eastAsia="Calibri" w:hAnsi="Times New Roman" w:cs="Times New Roman"/>
          <w:sz w:val="24"/>
          <w:szCs w:val="24"/>
        </w:rPr>
        <w:t>Министар надлежан за послове становања прописује јединствену методологију обрачуна непрофитне закупнине.</w:t>
      </w:r>
    </w:p>
    <w:p w:rsidR="00F1320B" w:rsidRPr="00624EAE" w:rsidRDefault="00F1320B" w:rsidP="00F1320B">
      <w:pPr>
        <w:pStyle w:val="CLAN"/>
        <w:rPr>
          <w:rFonts w:ascii="Times New Roman" w:hAnsi="Times New Roman"/>
          <w:sz w:val="24"/>
          <w:szCs w:val="24"/>
          <w:lang w:eastAsia="zh-CN"/>
        </w:rPr>
      </w:pPr>
      <w:r w:rsidRPr="00624EAE">
        <w:rPr>
          <w:rFonts w:ascii="Times New Roman" w:hAnsi="Times New Roman"/>
          <w:sz w:val="24"/>
          <w:szCs w:val="24"/>
          <w:lang w:eastAsia="zh-CN"/>
        </w:rPr>
        <w:t>Субвенционисање закупнине стана у било ком облику својине</w:t>
      </w:r>
    </w:p>
    <w:p w:rsidR="00F1320B" w:rsidRPr="00624EAE" w:rsidRDefault="00F1320B" w:rsidP="00F1320B">
      <w:pPr>
        <w:pStyle w:val="CLAN"/>
        <w:rPr>
          <w:rFonts w:ascii="Times New Roman" w:hAnsi="Times New Roman"/>
          <w:sz w:val="24"/>
          <w:szCs w:val="24"/>
          <w:lang w:val="sr-Cyrl-RS"/>
        </w:rPr>
      </w:pPr>
      <w:r w:rsidRPr="00624EAE">
        <w:rPr>
          <w:rFonts w:ascii="Times New Roman" w:hAnsi="Times New Roman"/>
          <w:sz w:val="24"/>
          <w:szCs w:val="24"/>
        </w:rPr>
        <w:t xml:space="preserve">Члан </w:t>
      </w:r>
      <w:r w:rsidRPr="00624EAE">
        <w:rPr>
          <w:rFonts w:ascii="Times New Roman" w:hAnsi="Times New Roman"/>
          <w:sz w:val="24"/>
          <w:szCs w:val="24"/>
          <w:lang w:val="sr-Cyrl-RS"/>
        </w:rPr>
        <w:t>95.</w:t>
      </w:r>
    </w:p>
    <w:p w:rsidR="00F1320B" w:rsidRPr="00624EAE" w:rsidRDefault="00F1320B" w:rsidP="00F1320B">
      <w:pPr>
        <w:rPr>
          <w:rFonts w:ascii="Times New Roman" w:eastAsia="Calibri" w:hAnsi="Times New Roman" w:cs="Times New Roman"/>
          <w:sz w:val="24"/>
          <w:szCs w:val="24"/>
        </w:rPr>
      </w:pPr>
      <w:r w:rsidRPr="00624EAE">
        <w:rPr>
          <w:rFonts w:ascii="Times New Roman" w:eastAsia="Calibri" w:hAnsi="Times New Roman" w:cs="Times New Roman"/>
          <w:sz w:val="24"/>
          <w:szCs w:val="24"/>
        </w:rPr>
        <w:t>Субвенционисање</w:t>
      </w:r>
      <w:r w:rsidRPr="00624EAE">
        <w:rPr>
          <w:rFonts w:ascii="Times New Roman" w:hAnsi="Times New Roman" w:cs="Times New Roman"/>
          <w:sz w:val="24"/>
          <w:szCs w:val="24"/>
        </w:rPr>
        <w:t xml:space="preserve"> закупнине стана у било ком облику својине</w:t>
      </w:r>
      <w:r w:rsidRPr="00624EAE">
        <w:rPr>
          <w:rFonts w:ascii="Times New Roman" w:eastAsia="Calibri" w:hAnsi="Times New Roman" w:cs="Times New Roman"/>
          <w:sz w:val="24"/>
          <w:szCs w:val="24"/>
        </w:rPr>
        <w:t xml:space="preserve"> представља пружање стамбене подршке учешћем у плаћању закупнине или непрофитне закупнине за закуп стана (стамбени додатак), највише до површине предвиђене чланом 90. овог закона.</w:t>
      </w:r>
    </w:p>
    <w:p w:rsidR="00F1320B" w:rsidRPr="00624EAE" w:rsidRDefault="00F1320B" w:rsidP="00F1320B">
      <w:pPr>
        <w:rPr>
          <w:rFonts w:ascii="Times New Roman" w:eastAsia="Calibri" w:hAnsi="Times New Roman" w:cs="Times New Roman"/>
          <w:sz w:val="24"/>
          <w:szCs w:val="24"/>
        </w:rPr>
      </w:pPr>
      <w:r w:rsidRPr="00624EAE">
        <w:rPr>
          <w:rFonts w:ascii="Times New Roman" w:eastAsia="Calibri" w:hAnsi="Times New Roman" w:cs="Times New Roman"/>
          <w:sz w:val="24"/>
          <w:szCs w:val="24"/>
        </w:rPr>
        <w:t>Услов да би се остварила субвенција на закуп стана у приватној својини је да закупнина не прелази највиши износ непрофитне закупнине обрачунате према методологији из члана 94. став 13. овог закона.</w:t>
      </w:r>
    </w:p>
    <w:p w:rsidR="00F1320B" w:rsidRPr="00624EAE" w:rsidRDefault="00F1320B" w:rsidP="00F1320B">
      <w:pPr>
        <w:rPr>
          <w:rFonts w:ascii="Times New Roman" w:eastAsia="Calibri" w:hAnsi="Times New Roman" w:cs="Times New Roman"/>
          <w:sz w:val="24"/>
          <w:szCs w:val="24"/>
        </w:rPr>
      </w:pPr>
      <w:r w:rsidRPr="00624EAE">
        <w:rPr>
          <w:rFonts w:ascii="Times New Roman" w:eastAsia="Calibri" w:hAnsi="Times New Roman" w:cs="Times New Roman"/>
          <w:sz w:val="24"/>
          <w:szCs w:val="24"/>
        </w:rPr>
        <w:t>У случају из става 2. овог члана, начин плаћања закупнине регулише се уговором између надлежног органа јединице локалне само</w:t>
      </w:r>
      <w:r w:rsidRPr="00624EAE">
        <w:rPr>
          <w:rFonts w:ascii="Times New Roman" w:eastAsia="Calibri" w:hAnsi="Times New Roman" w:cs="Times New Roman"/>
          <w:sz w:val="24"/>
          <w:szCs w:val="24"/>
          <w:lang w:val="sr-Cyrl-RS"/>
        </w:rPr>
        <w:t>у</w:t>
      </w:r>
      <w:r w:rsidRPr="00624EAE">
        <w:rPr>
          <w:rFonts w:ascii="Times New Roman" w:eastAsia="Calibri" w:hAnsi="Times New Roman" w:cs="Times New Roman"/>
          <w:sz w:val="24"/>
          <w:szCs w:val="24"/>
        </w:rPr>
        <w:t>праве и лица које користи овај вид стамбене подршке.</w:t>
      </w:r>
    </w:p>
    <w:p w:rsidR="00F1320B" w:rsidRPr="00624EAE" w:rsidRDefault="00F1320B" w:rsidP="00F1320B">
      <w:pPr>
        <w:rPr>
          <w:rFonts w:ascii="Times New Roman" w:eastAsia="Calibri" w:hAnsi="Times New Roman" w:cs="Times New Roman"/>
          <w:sz w:val="24"/>
          <w:szCs w:val="24"/>
        </w:rPr>
      </w:pPr>
      <w:r w:rsidRPr="00624EAE">
        <w:rPr>
          <w:rFonts w:ascii="Times New Roman" w:eastAsia="Calibri" w:hAnsi="Times New Roman" w:cs="Times New Roman"/>
          <w:sz w:val="24"/>
          <w:szCs w:val="24"/>
        </w:rPr>
        <w:t>За одобрени износ стамбеног додатка закуподавац стана (власник стана у приватној својини, односно непрофитна стамбена организација) смањује износ закупнине закупцу, а тај износ се рефундира из буџета јединице локалне самоуправе.</w:t>
      </w:r>
    </w:p>
    <w:p w:rsidR="00F1320B" w:rsidRPr="00624EAE" w:rsidRDefault="00F1320B" w:rsidP="00F1320B">
      <w:pPr>
        <w:rPr>
          <w:rFonts w:ascii="Times New Roman" w:eastAsia="Calibri" w:hAnsi="Times New Roman" w:cs="Times New Roman"/>
          <w:sz w:val="24"/>
          <w:szCs w:val="24"/>
        </w:rPr>
      </w:pPr>
      <w:r w:rsidRPr="00624EAE">
        <w:rPr>
          <w:rFonts w:ascii="Times New Roman" w:eastAsia="Calibri" w:hAnsi="Times New Roman" w:cs="Times New Roman"/>
          <w:sz w:val="24"/>
          <w:szCs w:val="24"/>
        </w:rPr>
        <w:t>Ближи услови и поступак одобравања стамбеног додатка утврђују се одлуком надлежног органа јединице локалне самоуправе.</w:t>
      </w:r>
    </w:p>
    <w:p w:rsidR="00F1320B" w:rsidRPr="00624EAE" w:rsidRDefault="00F1320B" w:rsidP="00F1320B">
      <w:pPr>
        <w:rPr>
          <w:rFonts w:ascii="Times New Roman" w:eastAsia="Calibri" w:hAnsi="Times New Roman" w:cs="Times New Roman"/>
          <w:sz w:val="24"/>
          <w:szCs w:val="24"/>
          <w:lang w:val="sr-Cyrl-RS"/>
        </w:rPr>
      </w:pPr>
      <w:r w:rsidRPr="00624EAE">
        <w:rPr>
          <w:rFonts w:ascii="Times New Roman" w:eastAsia="Calibri" w:hAnsi="Times New Roman" w:cs="Times New Roman"/>
          <w:sz w:val="24"/>
          <w:szCs w:val="24"/>
        </w:rPr>
        <w:t>По истеку периода за који је одобрен стамбени додатак</w:t>
      </w:r>
      <w:r w:rsidRPr="00624EAE">
        <w:rPr>
          <w:rFonts w:ascii="Times New Roman" w:eastAsia="Calibri" w:hAnsi="Times New Roman" w:cs="Times New Roman"/>
          <w:sz w:val="24"/>
          <w:szCs w:val="24"/>
          <w:lang w:val="sr-Cyrl-RS"/>
        </w:rPr>
        <w:t>,</w:t>
      </w:r>
      <w:r w:rsidRPr="00624EAE">
        <w:rPr>
          <w:rFonts w:ascii="Times New Roman" w:eastAsia="Calibri" w:hAnsi="Times New Roman" w:cs="Times New Roman"/>
          <w:sz w:val="24"/>
          <w:szCs w:val="24"/>
        </w:rPr>
        <w:t xml:space="preserve"> закупац може поново поднети молбу за стамбени додатак уколико испуњава услове.</w:t>
      </w:r>
    </w:p>
    <w:p w:rsidR="00F1320B" w:rsidRPr="00624EAE" w:rsidRDefault="00F1320B" w:rsidP="00F1320B">
      <w:pPr>
        <w:pStyle w:val="CLAN"/>
        <w:rPr>
          <w:rFonts w:ascii="Times New Roman" w:hAnsi="Times New Roman"/>
          <w:sz w:val="24"/>
          <w:szCs w:val="24"/>
          <w:lang w:eastAsia="zh-CN"/>
        </w:rPr>
      </w:pPr>
      <w:r w:rsidRPr="00624EAE">
        <w:rPr>
          <w:rFonts w:ascii="Times New Roman" w:hAnsi="Times New Roman"/>
          <w:sz w:val="24"/>
          <w:szCs w:val="24"/>
          <w:lang w:eastAsia="zh-CN"/>
        </w:rPr>
        <w:t>Куповина и други начини стицања права својине над станом или породичном кућом као вид стамбене подршке</w:t>
      </w:r>
    </w:p>
    <w:p w:rsidR="00F1320B" w:rsidRPr="00624EAE" w:rsidRDefault="00F1320B" w:rsidP="00F1320B">
      <w:pPr>
        <w:pStyle w:val="CLAN"/>
        <w:rPr>
          <w:rFonts w:ascii="Times New Roman" w:hAnsi="Times New Roman"/>
          <w:sz w:val="24"/>
          <w:szCs w:val="24"/>
          <w:lang w:val="sr-Cyrl-RS"/>
        </w:rPr>
      </w:pPr>
      <w:r w:rsidRPr="00624EAE">
        <w:rPr>
          <w:rFonts w:ascii="Times New Roman" w:hAnsi="Times New Roman"/>
          <w:sz w:val="24"/>
          <w:szCs w:val="24"/>
        </w:rPr>
        <w:t xml:space="preserve">Члан </w:t>
      </w:r>
      <w:r w:rsidRPr="00624EAE">
        <w:rPr>
          <w:rFonts w:ascii="Times New Roman" w:hAnsi="Times New Roman"/>
          <w:sz w:val="24"/>
          <w:szCs w:val="24"/>
          <w:lang w:val="sr-Cyrl-RS"/>
        </w:rPr>
        <w:t>96.</w:t>
      </w:r>
    </w:p>
    <w:p w:rsidR="00F1320B" w:rsidRPr="00624EAE" w:rsidRDefault="00F1320B" w:rsidP="00F1320B">
      <w:pPr>
        <w:rPr>
          <w:rFonts w:ascii="Times New Roman" w:hAnsi="Times New Roman" w:cs="Times New Roman"/>
          <w:sz w:val="24"/>
          <w:szCs w:val="24"/>
        </w:rPr>
      </w:pPr>
      <w:r w:rsidRPr="00624EAE">
        <w:rPr>
          <w:rFonts w:ascii="Times New Roman" w:eastAsia="Calibri" w:hAnsi="Times New Roman" w:cs="Times New Roman"/>
          <w:sz w:val="24"/>
          <w:szCs w:val="24"/>
        </w:rPr>
        <w:t xml:space="preserve">Лице из члана 89. овог закона може на начин и под условима предвиђеним овим законом стећи право својине над станом или породичном кућом кроз вид стамбене подршке којим се </w:t>
      </w:r>
      <w:r w:rsidRPr="00624EAE">
        <w:rPr>
          <w:rFonts w:ascii="Times New Roman" w:hAnsi="Times New Roman" w:cs="Times New Roman"/>
          <w:sz w:val="24"/>
          <w:szCs w:val="24"/>
        </w:rPr>
        <w:t>омогућава</w:t>
      </w:r>
      <w:r w:rsidRPr="00624EAE">
        <w:rPr>
          <w:rFonts w:ascii="Times New Roman" w:hAnsi="Times New Roman" w:cs="Times New Roman"/>
          <w:sz w:val="24"/>
          <w:szCs w:val="24"/>
          <w:lang w:val="ru-RU"/>
        </w:rPr>
        <w:t xml:space="preserve"> </w:t>
      </w:r>
      <w:r w:rsidRPr="00624EAE">
        <w:rPr>
          <w:rFonts w:ascii="Times New Roman" w:hAnsi="Times New Roman" w:cs="Times New Roman"/>
          <w:sz w:val="24"/>
          <w:szCs w:val="24"/>
        </w:rPr>
        <w:t>куповина стана или породичне куће по непрофитним условима или доделом стана или породичне куће.</w:t>
      </w:r>
    </w:p>
    <w:p w:rsidR="00F1320B" w:rsidRPr="00624EAE" w:rsidRDefault="00F1320B" w:rsidP="00F1320B">
      <w:pPr>
        <w:rPr>
          <w:rFonts w:ascii="Times New Roman" w:hAnsi="Times New Roman" w:cs="Times New Roman"/>
          <w:sz w:val="24"/>
          <w:szCs w:val="24"/>
        </w:rPr>
      </w:pPr>
      <w:r w:rsidRPr="00624EAE">
        <w:rPr>
          <w:rFonts w:ascii="Times New Roman" w:hAnsi="Times New Roman" w:cs="Times New Roman"/>
          <w:sz w:val="24"/>
          <w:szCs w:val="24"/>
        </w:rPr>
        <w:t>Додела породичне куће из става 1. овог члана треба да буде приоритетан вид стамбене подршке у сеоским подручјима.</w:t>
      </w:r>
    </w:p>
    <w:p w:rsidR="00F1320B" w:rsidRPr="00624EAE" w:rsidRDefault="00F1320B" w:rsidP="00F1320B">
      <w:pPr>
        <w:rPr>
          <w:rFonts w:ascii="Times New Roman" w:hAnsi="Times New Roman" w:cs="Times New Roman"/>
          <w:sz w:val="24"/>
          <w:szCs w:val="24"/>
          <w:lang w:val="sr-Cyrl-RS"/>
        </w:rPr>
      </w:pPr>
      <w:r w:rsidRPr="00624EAE">
        <w:rPr>
          <w:rFonts w:ascii="Times New Roman" w:hAnsi="Times New Roman" w:cs="Times New Roman"/>
          <w:sz w:val="24"/>
          <w:szCs w:val="24"/>
        </w:rPr>
        <w:t>Породична кућа на</w:t>
      </w:r>
      <w:r w:rsidRPr="00624EAE">
        <w:rPr>
          <w:rFonts w:ascii="Times New Roman" w:hAnsi="Times New Roman" w:cs="Times New Roman"/>
          <w:sz w:val="24"/>
          <w:szCs w:val="24"/>
          <w:lang w:val="sr-Cyrl-RS"/>
        </w:rPr>
        <w:t>д</w:t>
      </w:r>
      <w:r w:rsidRPr="00624EAE">
        <w:rPr>
          <w:rFonts w:ascii="Times New Roman" w:hAnsi="Times New Roman" w:cs="Times New Roman"/>
          <w:sz w:val="24"/>
          <w:szCs w:val="24"/>
        </w:rPr>
        <w:t xml:space="preserve"> којо</w:t>
      </w:r>
      <w:r w:rsidRPr="00624EAE">
        <w:rPr>
          <w:rFonts w:ascii="Times New Roman" w:hAnsi="Times New Roman" w:cs="Times New Roman"/>
          <w:sz w:val="24"/>
          <w:szCs w:val="24"/>
          <w:lang w:val="sr-Cyrl-RS"/>
        </w:rPr>
        <w:t>м</w:t>
      </w:r>
      <w:r w:rsidRPr="00624EAE">
        <w:rPr>
          <w:rFonts w:ascii="Times New Roman" w:hAnsi="Times New Roman" w:cs="Times New Roman"/>
          <w:sz w:val="24"/>
          <w:szCs w:val="24"/>
        </w:rPr>
        <w:t xml:space="preserve"> се стиче својина у складу са ставом 1. овог члана треба да испуни услове према којима се дефинише одговарајући стан из члана 90. овог закона. </w:t>
      </w:r>
    </w:p>
    <w:p w:rsidR="00F1320B" w:rsidRPr="00624EAE" w:rsidRDefault="00F1320B" w:rsidP="00F1320B">
      <w:pPr>
        <w:pStyle w:val="CLAN"/>
        <w:rPr>
          <w:rFonts w:ascii="Times New Roman" w:hAnsi="Times New Roman"/>
          <w:sz w:val="24"/>
          <w:szCs w:val="24"/>
          <w:lang w:eastAsia="zh-CN"/>
        </w:rPr>
      </w:pPr>
      <w:r w:rsidRPr="00624EAE">
        <w:rPr>
          <w:rFonts w:ascii="Times New Roman" w:hAnsi="Times New Roman"/>
          <w:sz w:val="24"/>
          <w:szCs w:val="24"/>
          <w:lang w:eastAsia="zh-CN"/>
        </w:rPr>
        <w:t>Купопродајна цена стана или породичне куће</w:t>
      </w:r>
    </w:p>
    <w:p w:rsidR="00F1320B" w:rsidRPr="00624EAE" w:rsidRDefault="00F1320B" w:rsidP="00F1320B">
      <w:pPr>
        <w:pStyle w:val="CLAN"/>
        <w:rPr>
          <w:rFonts w:ascii="Times New Roman" w:hAnsi="Times New Roman"/>
          <w:sz w:val="24"/>
          <w:szCs w:val="24"/>
          <w:lang w:val="sr-Cyrl-RS"/>
        </w:rPr>
      </w:pPr>
      <w:r w:rsidRPr="00624EAE">
        <w:rPr>
          <w:rFonts w:ascii="Times New Roman" w:hAnsi="Times New Roman"/>
          <w:sz w:val="24"/>
          <w:szCs w:val="24"/>
        </w:rPr>
        <w:t xml:space="preserve">Члан </w:t>
      </w:r>
      <w:r w:rsidRPr="00624EAE">
        <w:rPr>
          <w:rFonts w:ascii="Times New Roman" w:hAnsi="Times New Roman"/>
          <w:sz w:val="24"/>
          <w:szCs w:val="24"/>
          <w:lang w:val="sr-Cyrl-RS"/>
        </w:rPr>
        <w:t>97.</w:t>
      </w:r>
    </w:p>
    <w:p w:rsidR="00F1320B" w:rsidRPr="00624EAE" w:rsidRDefault="00F1320B" w:rsidP="00F1320B">
      <w:pPr>
        <w:rPr>
          <w:rFonts w:ascii="Times New Roman" w:eastAsia="Calibri" w:hAnsi="Times New Roman" w:cs="Times New Roman"/>
          <w:sz w:val="24"/>
          <w:szCs w:val="24"/>
        </w:rPr>
      </w:pPr>
      <w:r w:rsidRPr="00624EAE">
        <w:rPr>
          <w:rFonts w:ascii="Times New Roman" w:eastAsia="Calibri" w:hAnsi="Times New Roman" w:cs="Times New Roman"/>
          <w:sz w:val="24"/>
          <w:szCs w:val="24"/>
        </w:rPr>
        <w:t>Купопродајна цена стана</w:t>
      </w:r>
      <w:r w:rsidRPr="00624EAE">
        <w:rPr>
          <w:rFonts w:ascii="Times New Roman" w:eastAsia="Calibri" w:hAnsi="Times New Roman" w:cs="Times New Roman"/>
          <w:sz w:val="24"/>
          <w:szCs w:val="24"/>
          <w:lang w:val="sr-Cyrl-RS"/>
        </w:rPr>
        <w:t>,</w:t>
      </w:r>
      <w:r w:rsidRPr="00624EAE">
        <w:rPr>
          <w:rFonts w:ascii="Times New Roman" w:eastAsia="Calibri" w:hAnsi="Times New Roman" w:cs="Times New Roman"/>
          <w:sz w:val="24"/>
          <w:szCs w:val="24"/>
        </w:rPr>
        <w:t xml:space="preserve"> односно породичне куће утврђује се на основу цене изградње, односно прибављања стана или породичне куће, по метру квадратном (</w:t>
      </w:r>
      <w:r w:rsidRPr="00624EAE">
        <w:rPr>
          <w:rFonts w:ascii="Times New Roman" w:eastAsia="Calibri" w:hAnsi="Times New Roman" w:cs="Times New Roman"/>
          <w:sz w:val="24"/>
          <w:szCs w:val="24"/>
          <w:lang w:val="en-US"/>
        </w:rPr>
        <w:t>m</w:t>
      </w:r>
      <w:r w:rsidRPr="00624EAE">
        <w:rPr>
          <w:rFonts w:ascii="Times New Roman" w:eastAsia="Calibri" w:hAnsi="Times New Roman" w:cs="Times New Roman"/>
          <w:sz w:val="24"/>
          <w:szCs w:val="24"/>
        </w:rPr>
        <w:t>²) нето корисне површине</w:t>
      </w:r>
      <w:r w:rsidRPr="00624EAE">
        <w:rPr>
          <w:rFonts w:ascii="Times New Roman" w:eastAsia="Calibri" w:hAnsi="Times New Roman" w:cs="Times New Roman"/>
          <w:sz w:val="24"/>
          <w:szCs w:val="24"/>
          <w:lang w:val="sr-Cyrl-RS"/>
        </w:rPr>
        <w:t>,</w:t>
      </w:r>
      <w:r w:rsidRPr="00624EAE">
        <w:rPr>
          <w:rFonts w:ascii="Times New Roman" w:eastAsia="Calibri" w:hAnsi="Times New Roman" w:cs="Times New Roman"/>
          <w:sz w:val="24"/>
          <w:szCs w:val="24"/>
        </w:rPr>
        <w:t xml:space="preserve"> урачунавањем свих финансијских и нефинансијских учешћа за изградњу, односно прибављање стана или породичне куће.</w:t>
      </w:r>
    </w:p>
    <w:p w:rsidR="00F1320B" w:rsidRPr="00624EAE" w:rsidRDefault="00F1320B" w:rsidP="00F1320B">
      <w:pPr>
        <w:rPr>
          <w:rFonts w:ascii="Times New Roman" w:eastAsia="Calibri" w:hAnsi="Times New Roman" w:cs="Times New Roman"/>
          <w:sz w:val="24"/>
          <w:szCs w:val="24"/>
          <w:lang w:val="sr-Cyrl-RS"/>
        </w:rPr>
      </w:pPr>
      <w:r w:rsidRPr="00624EAE">
        <w:rPr>
          <w:rFonts w:ascii="Times New Roman" w:eastAsia="Calibri" w:hAnsi="Times New Roman" w:cs="Times New Roman"/>
          <w:sz w:val="24"/>
          <w:szCs w:val="24"/>
        </w:rPr>
        <w:lastRenderedPageBreak/>
        <w:t xml:space="preserve">За станове или породичне куће за које се не може утврдити купопродајна цена у складу са ставом 1. овог члана, ова цена се одређује у висини тржишне вредности стана коју је утврдила </w:t>
      </w:r>
      <w:r w:rsidRPr="00624EAE">
        <w:rPr>
          <w:rFonts w:ascii="Times New Roman" w:eastAsia="Calibri" w:hAnsi="Times New Roman" w:cs="Times New Roman"/>
          <w:sz w:val="24"/>
          <w:szCs w:val="24"/>
          <w:lang w:val="sr-Cyrl-RS"/>
        </w:rPr>
        <w:t xml:space="preserve">Пореска управа, на </w:t>
      </w:r>
      <w:r w:rsidRPr="00624EAE">
        <w:rPr>
          <w:rFonts w:ascii="Times New Roman" w:eastAsia="Calibri" w:hAnsi="Times New Roman" w:cs="Times New Roman"/>
          <w:sz w:val="24"/>
          <w:szCs w:val="24"/>
        </w:rPr>
        <w:t>начин како се утврђује основица за пренос апсолутних права у периоду који претходи закључењу уговора не дужем од годину дана, коју јединица локалне самоуправе може умањити за 1,5% за сваку годину старости стана, а највише до 30%.</w:t>
      </w:r>
    </w:p>
    <w:p w:rsidR="00F1320B" w:rsidRPr="00624EAE" w:rsidRDefault="00F1320B" w:rsidP="00F1320B">
      <w:pPr>
        <w:pStyle w:val="CLAN"/>
        <w:rPr>
          <w:rFonts w:ascii="Times New Roman" w:hAnsi="Times New Roman"/>
          <w:sz w:val="24"/>
          <w:szCs w:val="24"/>
          <w:lang w:eastAsia="zh-CN"/>
        </w:rPr>
      </w:pPr>
      <w:r w:rsidRPr="00624EAE">
        <w:rPr>
          <w:rFonts w:ascii="Times New Roman" w:hAnsi="Times New Roman"/>
          <w:sz w:val="24"/>
          <w:szCs w:val="24"/>
          <w:lang w:eastAsia="zh-CN"/>
        </w:rPr>
        <w:t>Услови куповине стана или породичне куће</w:t>
      </w:r>
    </w:p>
    <w:p w:rsidR="00F1320B" w:rsidRPr="00624EAE" w:rsidRDefault="00F1320B" w:rsidP="00F1320B">
      <w:pPr>
        <w:pStyle w:val="CLAN"/>
        <w:rPr>
          <w:rFonts w:ascii="Times New Roman" w:hAnsi="Times New Roman"/>
          <w:sz w:val="24"/>
          <w:szCs w:val="24"/>
          <w:lang w:val="sr-Cyrl-RS"/>
        </w:rPr>
      </w:pPr>
      <w:r w:rsidRPr="00624EAE">
        <w:rPr>
          <w:rFonts w:ascii="Times New Roman" w:hAnsi="Times New Roman"/>
          <w:sz w:val="24"/>
          <w:szCs w:val="24"/>
        </w:rPr>
        <w:t xml:space="preserve">Члан </w:t>
      </w:r>
      <w:r w:rsidRPr="00624EAE">
        <w:rPr>
          <w:rFonts w:ascii="Times New Roman" w:hAnsi="Times New Roman"/>
          <w:sz w:val="24"/>
          <w:szCs w:val="24"/>
          <w:lang w:val="sr-Cyrl-RS"/>
        </w:rPr>
        <w:t>98.</w:t>
      </w:r>
    </w:p>
    <w:p w:rsidR="00F1320B" w:rsidRPr="00624EAE" w:rsidRDefault="00F1320B" w:rsidP="00F1320B">
      <w:pPr>
        <w:rPr>
          <w:rFonts w:ascii="Times New Roman" w:eastAsia="Calibri" w:hAnsi="Times New Roman" w:cs="Times New Roman"/>
          <w:sz w:val="24"/>
          <w:szCs w:val="24"/>
        </w:rPr>
      </w:pPr>
      <w:r w:rsidRPr="00624EAE">
        <w:rPr>
          <w:rFonts w:ascii="Times New Roman" w:eastAsia="Calibri" w:hAnsi="Times New Roman" w:cs="Times New Roman"/>
          <w:sz w:val="24"/>
          <w:szCs w:val="24"/>
        </w:rPr>
        <w:t>Стан се купује по цени из члана 97. овог закона једнократном исплатом или на рате, у складу са одговарајућим условима програма стамбене подршке.</w:t>
      </w:r>
    </w:p>
    <w:p w:rsidR="00F1320B" w:rsidRPr="00624EAE" w:rsidRDefault="00F1320B" w:rsidP="00F1320B">
      <w:pPr>
        <w:rPr>
          <w:rFonts w:ascii="Times New Roman" w:eastAsia="Calibri" w:hAnsi="Times New Roman" w:cs="Times New Roman"/>
          <w:sz w:val="24"/>
          <w:szCs w:val="24"/>
        </w:rPr>
      </w:pPr>
      <w:r w:rsidRPr="00624EAE">
        <w:rPr>
          <w:rFonts w:ascii="Times New Roman" w:eastAsia="Calibri" w:hAnsi="Times New Roman" w:cs="Times New Roman"/>
          <w:sz w:val="24"/>
          <w:szCs w:val="24"/>
        </w:rPr>
        <w:t xml:space="preserve">У случају да у току отплате купопродајне цене купац стана не плати три узастопне доспеле рате, односно укупно </w:t>
      </w:r>
      <w:r w:rsidRPr="00624EAE">
        <w:rPr>
          <w:rFonts w:ascii="Times New Roman" w:hAnsi="Times New Roman" w:cs="Times New Roman"/>
          <w:sz w:val="24"/>
          <w:szCs w:val="24"/>
          <w:lang w:val="sr-Cyrl-RS"/>
        </w:rPr>
        <w:t xml:space="preserve">четири рате од закључивања купопродајног уговора, </w:t>
      </w:r>
      <w:r w:rsidRPr="00624EAE">
        <w:rPr>
          <w:rFonts w:ascii="Times New Roman" w:eastAsia="Calibri" w:hAnsi="Times New Roman" w:cs="Times New Roman"/>
          <w:sz w:val="24"/>
          <w:szCs w:val="24"/>
        </w:rPr>
        <w:t>уговор се раскида</w:t>
      </w:r>
      <w:r w:rsidRPr="00624EAE">
        <w:rPr>
          <w:rFonts w:ascii="Times New Roman" w:eastAsia="Calibri" w:hAnsi="Times New Roman" w:cs="Times New Roman"/>
          <w:sz w:val="24"/>
          <w:szCs w:val="24"/>
          <w:lang w:val="sr-Cyrl-RS"/>
        </w:rPr>
        <w:t>,</w:t>
      </w:r>
      <w:r w:rsidRPr="00624EAE">
        <w:rPr>
          <w:rFonts w:ascii="Times New Roman" w:eastAsia="Calibri" w:hAnsi="Times New Roman" w:cs="Times New Roman"/>
          <w:sz w:val="24"/>
          <w:szCs w:val="24"/>
        </w:rPr>
        <w:t xml:space="preserve"> а купац стиче сусвојину са уделом који је сразмеран уделу исплаћеног дела купопродајне цене стана.</w:t>
      </w:r>
    </w:p>
    <w:p w:rsidR="00F1320B" w:rsidRPr="00624EAE" w:rsidRDefault="00F1320B" w:rsidP="00F1320B">
      <w:pPr>
        <w:rPr>
          <w:rFonts w:ascii="Times New Roman" w:eastAsia="Calibri" w:hAnsi="Times New Roman" w:cs="Times New Roman"/>
          <w:sz w:val="24"/>
          <w:szCs w:val="24"/>
        </w:rPr>
      </w:pPr>
      <w:r w:rsidRPr="00624EAE">
        <w:rPr>
          <w:rFonts w:ascii="Times New Roman" w:eastAsia="Calibri" w:hAnsi="Times New Roman" w:cs="Times New Roman"/>
          <w:sz w:val="24"/>
          <w:szCs w:val="24"/>
        </w:rPr>
        <w:t xml:space="preserve">У случају из става 2. овог члана, корисник стамбене подршке наставља да користи стан у својству закупца дела стана на којем није стекао својину, о чему се закључује уговор о закупу. </w:t>
      </w:r>
    </w:p>
    <w:p w:rsidR="00F1320B" w:rsidRPr="00624EAE" w:rsidRDefault="00F1320B" w:rsidP="00F1320B">
      <w:pPr>
        <w:pStyle w:val="CLAN"/>
        <w:rPr>
          <w:rFonts w:ascii="Times New Roman" w:hAnsi="Times New Roman"/>
          <w:sz w:val="24"/>
          <w:szCs w:val="24"/>
          <w:lang w:eastAsia="zh-CN"/>
        </w:rPr>
      </w:pPr>
      <w:r w:rsidRPr="00624EAE">
        <w:rPr>
          <w:rFonts w:ascii="Times New Roman" w:hAnsi="Times New Roman"/>
          <w:sz w:val="24"/>
          <w:szCs w:val="24"/>
          <w:lang w:eastAsia="zh-CN"/>
        </w:rPr>
        <w:t xml:space="preserve">Додела стана или породичне куће </w:t>
      </w:r>
    </w:p>
    <w:p w:rsidR="00F1320B" w:rsidRPr="00624EAE" w:rsidRDefault="00F1320B" w:rsidP="00F1320B">
      <w:pPr>
        <w:pStyle w:val="CLAN"/>
        <w:rPr>
          <w:rFonts w:ascii="Times New Roman" w:hAnsi="Times New Roman"/>
          <w:sz w:val="24"/>
          <w:szCs w:val="24"/>
          <w:lang w:val="sr-Cyrl-RS"/>
        </w:rPr>
      </w:pPr>
      <w:r w:rsidRPr="00624EAE">
        <w:rPr>
          <w:rFonts w:ascii="Times New Roman" w:hAnsi="Times New Roman"/>
          <w:sz w:val="24"/>
          <w:szCs w:val="24"/>
        </w:rPr>
        <w:t xml:space="preserve">Члан </w:t>
      </w:r>
      <w:r w:rsidRPr="00624EAE">
        <w:rPr>
          <w:rFonts w:ascii="Times New Roman" w:hAnsi="Times New Roman"/>
          <w:sz w:val="24"/>
          <w:szCs w:val="24"/>
          <w:lang w:val="sr-Cyrl-RS"/>
        </w:rPr>
        <w:t>99.</w:t>
      </w:r>
    </w:p>
    <w:p w:rsidR="00F1320B" w:rsidRPr="00624EAE" w:rsidRDefault="00F1320B" w:rsidP="00F1320B">
      <w:pPr>
        <w:tabs>
          <w:tab w:val="clear" w:pos="1080"/>
          <w:tab w:val="left" w:pos="0"/>
        </w:tabs>
        <w:rPr>
          <w:rFonts w:ascii="Times New Roman" w:hAnsi="Times New Roman" w:cs="Times New Roman"/>
          <w:sz w:val="24"/>
          <w:szCs w:val="24"/>
        </w:rPr>
      </w:pPr>
      <w:r w:rsidRPr="00624EAE">
        <w:rPr>
          <w:rFonts w:ascii="Times New Roman" w:hAnsi="Times New Roman" w:cs="Times New Roman"/>
          <w:sz w:val="24"/>
          <w:szCs w:val="24"/>
        </w:rPr>
        <w:t>Додела стана или породичне куће је стамбена подршка којом корисник стамбене подршке без накнаде</w:t>
      </w:r>
      <w:r w:rsidRPr="00624EAE">
        <w:rPr>
          <w:rFonts w:ascii="Times New Roman" w:hAnsi="Times New Roman" w:cs="Times New Roman"/>
          <w:sz w:val="24"/>
          <w:szCs w:val="24"/>
          <w:lang w:val="sr-Cyrl-RS"/>
        </w:rPr>
        <w:t xml:space="preserve"> </w:t>
      </w:r>
      <w:r w:rsidRPr="00624EAE">
        <w:rPr>
          <w:rFonts w:ascii="Times New Roman" w:hAnsi="Times New Roman" w:cs="Times New Roman"/>
          <w:sz w:val="24"/>
          <w:szCs w:val="24"/>
        </w:rPr>
        <w:t>стиче својину на</w:t>
      </w:r>
      <w:r w:rsidRPr="00624EAE">
        <w:rPr>
          <w:rFonts w:ascii="Times New Roman" w:hAnsi="Times New Roman" w:cs="Times New Roman"/>
          <w:sz w:val="24"/>
          <w:szCs w:val="24"/>
          <w:lang w:val="sr-Cyrl-RS"/>
        </w:rPr>
        <w:t>д</w:t>
      </w:r>
      <w:r w:rsidRPr="00624EAE">
        <w:rPr>
          <w:rFonts w:ascii="Times New Roman" w:hAnsi="Times New Roman" w:cs="Times New Roman"/>
          <w:sz w:val="24"/>
          <w:szCs w:val="24"/>
        </w:rPr>
        <w:t xml:space="preserve"> стан</w:t>
      </w:r>
      <w:r w:rsidRPr="00624EAE">
        <w:rPr>
          <w:rFonts w:ascii="Times New Roman" w:hAnsi="Times New Roman" w:cs="Times New Roman"/>
          <w:sz w:val="24"/>
          <w:szCs w:val="24"/>
          <w:lang w:val="sr-Cyrl-RS"/>
        </w:rPr>
        <w:t>ом</w:t>
      </w:r>
      <w:r w:rsidRPr="00624EAE">
        <w:rPr>
          <w:rFonts w:ascii="Times New Roman" w:hAnsi="Times New Roman" w:cs="Times New Roman"/>
          <w:sz w:val="24"/>
          <w:szCs w:val="24"/>
        </w:rPr>
        <w:t xml:space="preserve"> или породично</w:t>
      </w:r>
      <w:r w:rsidRPr="00624EAE">
        <w:rPr>
          <w:rFonts w:ascii="Times New Roman" w:hAnsi="Times New Roman" w:cs="Times New Roman"/>
          <w:sz w:val="24"/>
          <w:szCs w:val="24"/>
          <w:lang w:val="sr-Cyrl-RS"/>
        </w:rPr>
        <w:t>м</w:t>
      </w:r>
      <w:r w:rsidRPr="00624EAE">
        <w:rPr>
          <w:rFonts w:ascii="Times New Roman" w:hAnsi="Times New Roman" w:cs="Times New Roman"/>
          <w:sz w:val="24"/>
          <w:szCs w:val="24"/>
        </w:rPr>
        <w:t xml:space="preserve"> кућ</w:t>
      </w:r>
      <w:r w:rsidRPr="00624EAE">
        <w:rPr>
          <w:rFonts w:ascii="Times New Roman" w:hAnsi="Times New Roman" w:cs="Times New Roman"/>
          <w:sz w:val="24"/>
          <w:szCs w:val="24"/>
          <w:lang w:val="sr-Cyrl-RS"/>
        </w:rPr>
        <w:t>ом са једним станом, чија вредност не може бити већа од 50% просечне тржишне вредности стана на републичком нивоу за стан који је одговарајући за домаћинство којем се одобрава овај вид стамбене подршке</w:t>
      </w:r>
      <w:r w:rsidRPr="00624EAE">
        <w:rPr>
          <w:rFonts w:ascii="Times New Roman" w:hAnsi="Times New Roman" w:cs="Times New Roman"/>
          <w:sz w:val="24"/>
          <w:szCs w:val="24"/>
        </w:rPr>
        <w:t>.</w:t>
      </w:r>
    </w:p>
    <w:p w:rsidR="00F1320B" w:rsidRPr="00624EAE" w:rsidRDefault="00F1320B" w:rsidP="00F1320B">
      <w:pPr>
        <w:tabs>
          <w:tab w:val="clear" w:pos="1080"/>
          <w:tab w:val="left" w:pos="0"/>
        </w:tabs>
        <w:rPr>
          <w:rFonts w:ascii="Times New Roman" w:hAnsi="Times New Roman" w:cs="Times New Roman"/>
          <w:sz w:val="24"/>
          <w:szCs w:val="24"/>
          <w:lang w:val="ru-RU"/>
        </w:rPr>
      </w:pPr>
      <w:r w:rsidRPr="00624EAE">
        <w:rPr>
          <w:rFonts w:ascii="Times New Roman" w:hAnsi="Times New Roman" w:cs="Times New Roman"/>
          <w:sz w:val="24"/>
          <w:szCs w:val="24"/>
        </w:rPr>
        <w:t>Поред лица без стана, овај вид стамбене подршке могуће је доделити и лицу без одговарајућег стана у смислу овог закона, уколико то лице своју непокретност која не испуњава услове за одговарајући стан пренесе у јавну својину.</w:t>
      </w:r>
    </w:p>
    <w:p w:rsidR="00F1320B" w:rsidRPr="00624EAE" w:rsidRDefault="00F1320B" w:rsidP="00F1320B">
      <w:pPr>
        <w:pStyle w:val="CLAN"/>
        <w:rPr>
          <w:rFonts w:ascii="Times New Roman" w:hAnsi="Times New Roman"/>
          <w:sz w:val="24"/>
          <w:szCs w:val="24"/>
          <w:lang w:eastAsia="zh-CN"/>
        </w:rPr>
      </w:pPr>
      <w:r w:rsidRPr="00624EAE">
        <w:rPr>
          <w:rFonts w:ascii="Times New Roman" w:hAnsi="Times New Roman"/>
          <w:sz w:val="24"/>
          <w:szCs w:val="24"/>
          <w:lang w:eastAsia="zh-CN"/>
        </w:rPr>
        <w:t>Ограничење права на отуђење стана</w:t>
      </w:r>
    </w:p>
    <w:p w:rsidR="00F1320B" w:rsidRPr="00624EAE" w:rsidRDefault="00F1320B" w:rsidP="00F1320B">
      <w:pPr>
        <w:pStyle w:val="CLAN"/>
        <w:rPr>
          <w:rFonts w:ascii="Times New Roman" w:hAnsi="Times New Roman"/>
          <w:sz w:val="24"/>
          <w:szCs w:val="24"/>
          <w:lang w:val="sr-Cyrl-RS"/>
        </w:rPr>
      </w:pPr>
      <w:r w:rsidRPr="00624EAE">
        <w:rPr>
          <w:rFonts w:ascii="Times New Roman" w:hAnsi="Times New Roman"/>
          <w:sz w:val="24"/>
          <w:szCs w:val="24"/>
        </w:rPr>
        <w:t xml:space="preserve">Члан </w:t>
      </w:r>
      <w:r w:rsidRPr="00624EAE">
        <w:rPr>
          <w:rFonts w:ascii="Times New Roman" w:hAnsi="Times New Roman"/>
          <w:sz w:val="24"/>
          <w:szCs w:val="24"/>
          <w:lang w:val="sr-Cyrl-RS"/>
        </w:rPr>
        <w:t>100.</w:t>
      </w:r>
    </w:p>
    <w:p w:rsidR="00F1320B" w:rsidRPr="00624EAE" w:rsidRDefault="00F1320B" w:rsidP="00F1320B">
      <w:pPr>
        <w:rPr>
          <w:rFonts w:ascii="Times New Roman" w:eastAsia="Calibri" w:hAnsi="Times New Roman" w:cs="Times New Roman"/>
          <w:sz w:val="24"/>
          <w:szCs w:val="24"/>
        </w:rPr>
      </w:pPr>
      <w:r w:rsidRPr="00624EAE">
        <w:rPr>
          <w:rFonts w:ascii="Times New Roman" w:eastAsia="Calibri" w:hAnsi="Times New Roman" w:cs="Times New Roman"/>
          <w:sz w:val="24"/>
          <w:szCs w:val="24"/>
        </w:rPr>
        <w:t>Стан или породична кућа стечен куповином под непрофитним условима не мо</w:t>
      </w:r>
      <w:r w:rsidRPr="00624EAE">
        <w:rPr>
          <w:rFonts w:ascii="Times New Roman" w:eastAsia="Calibri" w:hAnsi="Times New Roman" w:cs="Times New Roman"/>
          <w:sz w:val="24"/>
          <w:szCs w:val="24"/>
          <w:lang w:val="sr-Cyrl-RS"/>
        </w:rPr>
        <w:t>же</w:t>
      </w:r>
      <w:r w:rsidRPr="00624EAE">
        <w:rPr>
          <w:rFonts w:ascii="Times New Roman" w:eastAsia="Calibri" w:hAnsi="Times New Roman" w:cs="Times New Roman"/>
          <w:sz w:val="24"/>
          <w:szCs w:val="24"/>
        </w:rPr>
        <w:t xml:space="preserve"> се отуђити пре истека рока од пет година од дана коначне исплате купопродајне цене.</w:t>
      </w:r>
    </w:p>
    <w:p w:rsidR="00F1320B" w:rsidRPr="00624EAE" w:rsidRDefault="00F1320B" w:rsidP="00F1320B">
      <w:pPr>
        <w:rPr>
          <w:rFonts w:ascii="Times New Roman" w:eastAsia="Calibri" w:hAnsi="Times New Roman" w:cs="Times New Roman"/>
          <w:sz w:val="24"/>
          <w:szCs w:val="24"/>
        </w:rPr>
      </w:pPr>
      <w:r w:rsidRPr="00624EAE">
        <w:rPr>
          <w:rFonts w:ascii="Times New Roman" w:eastAsia="Calibri" w:hAnsi="Times New Roman" w:cs="Times New Roman"/>
          <w:sz w:val="24"/>
          <w:szCs w:val="24"/>
        </w:rPr>
        <w:t>Стан или породична кућа стечен доделом не мо</w:t>
      </w:r>
      <w:r w:rsidRPr="00624EAE">
        <w:rPr>
          <w:rFonts w:ascii="Times New Roman" w:eastAsia="Calibri" w:hAnsi="Times New Roman" w:cs="Times New Roman"/>
          <w:sz w:val="24"/>
          <w:szCs w:val="24"/>
          <w:lang w:val="sr-Cyrl-RS"/>
        </w:rPr>
        <w:t>же</w:t>
      </w:r>
      <w:r w:rsidRPr="00624EAE">
        <w:rPr>
          <w:rFonts w:ascii="Times New Roman" w:eastAsia="Calibri" w:hAnsi="Times New Roman" w:cs="Times New Roman"/>
          <w:sz w:val="24"/>
          <w:szCs w:val="24"/>
        </w:rPr>
        <w:t xml:space="preserve"> се отуђити пре истека рока од десет година од дана стицања права својине на</w:t>
      </w:r>
      <w:r w:rsidRPr="00624EAE">
        <w:rPr>
          <w:rFonts w:ascii="Times New Roman" w:eastAsia="Calibri" w:hAnsi="Times New Roman" w:cs="Times New Roman"/>
          <w:sz w:val="24"/>
          <w:szCs w:val="24"/>
          <w:lang w:val="sr-Cyrl-RS"/>
        </w:rPr>
        <w:t>д</w:t>
      </w:r>
      <w:r w:rsidRPr="00624EAE">
        <w:rPr>
          <w:rFonts w:ascii="Times New Roman" w:eastAsia="Calibri" w:hAnsi="Times New Roman" w:cs="Times New Roman"/>
          <w:sz w:val="24"/>
          <w:szCs w:val="24"/>
        </w:rPr>
        <w:t xml:space="preserve"> т</w:t>
      </w:r>
      <w:r w:rsidRPr="00624EAE">
        <w:rPr>
          <w:rFonts w:ascii="Times New Roman" w:eastAsia="Calibri" w:hAnsi="Times New Roman" w:cs="Times New Roman"/>
          <w:sz w:val="24"/>
          <w:szCs w:val="24"/>
          <w:lang w:val="sr-Cyrl-RS"/>
        </w:rPr>
        <w:t>о</w:t>
      </w:r>
      <w:r w:rsidRPr="00624EAE">
        <w:rPr>
          <w:rFonts w:ascii="Times New Roman" w:eastAsia="Calibri" w:hAnsi="Times New Roman" w:cs="Times New Roman"/>
          <w:sz w:val="24"/>
          <w:szCs w:val="24"/>
        </w:rPr>
        <w:t>м непокретно</w:t>
      </w:r>
      <w:r w:rsidRPr="00624EAE">
        <w:rPr>
          <w:rFonts w:ascii="Times New Roman" w:eastAsia="Calibri" w:hAnsi="Times New Roman" w:cs="Times New Roman"/>
          <w:sz w:val="24"/>
          <w:szCs w:val="24"/>
          <w:lang w:val="sr-Cyrl-RS"/>
        </w:rPr>
        <w:t>шћу</w:t>
      </w:r>
      <w:r w:rsidRPr="00624EAE">
        <w:rPr>
          <w:rFonts w:ascii="Times New Roman" w:eastAsia="Calibri" w:hAnsi="Times New Roman" w:cs="Times New Roman"/>
          <w:sz w:val="24"/>
          <w:szCs w:val="24"/>
        </w:rPr>
        <w:t>.</w:t>
      </w:r>
    </w:p>
    <w:p w:rsidR="00F1320B" w:rsidRPr="00624EAE" w:rsidRDefault="00F1320B" w:rsidP="00F1320B">
      <w:pPr>
        <w:rPr>
          <w:rFonts w:ascii="Times New Roman" w:eastAsia="Calibri" w:hAnsi="Times New Roman" w:cs="Times New Roman"/>
          <w:sz w:val="24"/>
          <w:szCs w:val="24"/>
          <w:lang w:val="ru-RU"/>
        </w:rPr>
      </w:pPr>
      <w:r w:rsidRPr="00624EAE">
        <w:rPr>
          <w:rFonts w:ascii="Times New Roman" w:eastAsia="Calibri" w:hAnsi="Times New Roman" w:cs="Times New Roman"/>
          <w:sz w:val="24"/>
          <w:szCs w:val="24"/>
        </w:rPr>
        <w:t>О забрани отуђења стана или породичне куће из ст. 1. и 2. овог члана врши се упис забележбе у тере</w:t>
      </w:r>
      <w:r w:rsidRPr="00624EAE">
        <w:rPr>
          <w:rFonts w:ascii="Times New Roman" w:eastAsia="Calibri" w:hAnsi="Times New Roman" w:cs="Times New Roman"/>
          <w:sz w:val="24"/>
          <w:szCs w:val="24"/>
          <w:lang w:val="sr-Cyrl-RS"/>
        </w:rPr>
        <w:t>т</w:t>
      </w:r>
      <w:r w:rsidRPr="00624EAE">
        <w:rPr>
          <w:rFonts w:ascii="Times New Roman" w:eastAsia="Calibri" w:hAnsi="Times New Roman" w:cs="Times New Roman"/>
          <w:sz w:val="24"/>
          <w:szCs w:val="24"/>
        </w:rPr>
        <w:t>ни лист непокретности који води регистар непокретности.</w:t>
      </w:r>
    </w:p>
    <w:p w:rsidR="00F1320B" w:rsidRPr="00624EAE" w:rsidRDefault="00F1320B" w:rsidP="00F1320B">
      <w:pPr>
        <w:pStyle w:val="CLAN"/>
        <w:rPr>
          <w:rFonts w:ascii="Times New Roman" w:hAnsi="Times New Roman"/>
          <w:sz w:val="24"/>
          <w:szCs w:val="24"/>
          <w:lang w:eastAsia="zh-CN"/>
        </w:rPr>
      </w:pPr>
      <w:r w:rsidRPr="00624EAE">
        <w:rPr>
          <w:rFonts w:ascii="Times New Roman" w:hAnsi="Times New Roman"/>
          <w:sz w:val="24"/>
          <w:szCs w:val="24"/>
          <w:lang w:eastAsia="zh-CN"/>
        </w:rPr>
        <w:t>Унапређење услова становања као вид стамбене подршке</w:t>
      </w:r>
    </w:p>
    <w:p w:rsidR="00F1320B" w:rsidRPr="00624EAE" w:rsidRDefault="00F1320B" w:rsidP="00F1320B">
      <w:pPr>
        <w:pStyle w:val="CLAN"/>
        <w:rPr>
          <w:rFonts w:ascii="Times New Roman" w:hAnsi="Times New Roman"/>
          <w:sz w:val="24"/>
          <w:szCs w:val="24"/>
          <w:lang w:val="sr-Cyrl-RS"/>
        </w:rPr>
      </w:pPr>
      <w:r w:rsidRPr="00624EAE">
        <w:rPr>
          <w:rFonts w:ascii="Times New Roman" w:hAnsi="Times New Roman"/>
          <w:sz w:val="24"/>
          <w:szCs w:val="24"/>
        </w:rPr>
        <w:t xml:space="preserve">Члан </w:t>
      </w:r>
      <w:r w:rsidRPr="00624EAE">
        <w:rPr>
          <w:rFonts w:ascii="Times New Roman" w:hAnsi="Times New Roman"/>
          <w:sz w:val="24"/>
          <w:szCs w:val="24"/>
          <w:lang w:val="sr-Cyrl-RS"/>
        </w:rPr>
        <w:t>101.</w:t>
      </w:r>
    </w:p>
    <w:p w:rsidR="00F1320B" w:rsidRPr="00624EAE" w:rsidRDefault="00F1320B" w:rsidP="00F1320B">
      <w:pPr>
        <w:tabs>
          <w:tab w:val="clear" w:pos="1080"/>
          <w:tab w:val="left" w:pos="0"/>
        </w:tabs>
        <w:rPr>
          <w:rFonts w:ascii="Times New Roman" w:hAnsi="Times New Roman" w:cs="Times New Roman"/>
          <w:sz w:val="24"/>
          <w:szCs w:val="24"/>
        </w:rPr>
      </w:pPr>
      <w:r w:rsidRPr="00624EAE">
        <w:rPr>
          <w:rFonts w:ascii="Times New Roman" w:hAnsi="Times New Roman" w:cs="Times New Roman"/>
          <w:sz w:val="24"/>
          <w:szCs w:val="24"/>
        </w:rPr>
        <w:t>Лице без одговарајућег стана у смислу овог закона може остварити право на стамбену подршку за унапређење услова становања доделом грађевинског материјала и/или стручне подршке за санацију, адаптацију, реконструкцију или доградњу стана, односно породичне куће, уколико његови приходи не прелазе границе прихода из члана 91. став 1. тачка 1</w:t>
      </w:r>
      <w:r w:rsidRPr="00624EAE">
        <w:rPr>
          <w:rFonts w:ascii="Times New Roman" w:hAnsi="Times New Roman" w:cs="Times New Roman"/>
          <w:sz w:val="24"/>
          <w:szCs w:val="24"/>
          <w:lang w:val="sr-Cyrl-RS"/>
        </w:rPr>
        <w:t>)</w:t>
      </w:r>
      <w:r w:rsidRPr="00624EAE">
        <w:rPr>
          <w:rFonts w:ascii="Times New Roman" w:hAnsi="Times New Roman" w:cs="Times New Roman"/>
          <w:sz w:val="24"/>
          <w:szCs w:val="24"/>
        </w:rPr>
        <w:t xml:space="preserve"> овог закона.</w:t>
      </w:r>
    </w:p>
    <w:p w:rsidR="00F1320B" w:rsidRPr="00624EAE" w:rsidRDefault="00F1320B" w:rsidP="00F1320B">
      <w:pPr>
        <w:tabs>
          <w:tab w:val="clear" w:pos="1080"/>
          <w:tab w:val="left" w:pos="0"/>
        </w:tabs>
        <w:rPr>
          <w:rFonts w:ascii="Times New Roman" w:hAnsi="Times New Roman" w:cs="Times New Roman"/>
          <w:sz w:val="24"/>
          <w:szCs w:val="24"/>
        </w:rPr>
      </w:pPr>
      <w:r w:rsidRPr="00624EAE">
        <w:rPr>
          <w:rFonts w:ascii="Times New Roman" w:hAnsi="Times New Roman" w:cs="Times New Roman"/>
          <w:sz w:val="24"/>
          <w:szCs w:val="24"/>
        </w:rPr>
        <w:lastRenderedPageBreak/>
        <w:t>Изузетно од става 1. овог члана</w:t>
      </w:r>
      <w:r w:rsidRPr="00624EAE">
        <w:rPr>
          <w:rFonts w:ascii="Times New Roman" w:hAnsi="Times New Roman" w:cs="Times New Roman"/>
          <w:sz w:val="24"/>
          <w:szCs w:val="24"/>
          <w:lang w:val="sr-Cyrl-RS"/>
        </w:rPr>
        <w:t>,</w:t>
      </w:r>
      <w:r w:rsidRPr="00624EAE">
        <w:rPr>
          <w:rFonts w:ascii="Times New Roman" w:hAnsi="Times New Roman" w:cs="Times New Roman"/>
          <w:sz w:val="24"/>
          <w:szCs w:val="24"/>
        </w:rPr>
        <w:t xml:space="preserve"> право на стамбену подршку за унапређење енергетских својстава стана, односно породичне куће, може остварити и лице чији приходи не прелазе границе прихода из члана 91. став 1. тачка 4</w:t>
      </w:r>
      <w:r w:rsidRPr="00624EAE">
        <w:rPr>
          <w:rFonts w:ascii="Times New Roman" w:hAnsi="Times New Roman" w:cs="Times New Roman"/>
          <w:sz w:val="24"/>
          <w:szCs w:val="24"/>
          <w:lang w:val="sr-Cyrl-RS"/>
        </w:rPr>
        <w:t>)</w:t>
      </w:r>
      <w:r w:rsidRPr="00624EAE">
        <w:rPr>
          <w:rFonts w:ascii="Times New Roman" w:hAnsi="Times New Roman" w:cs="Times New Roman"/>
          <w:sz w:val="24"/>
          <w:szCs w:val="24"/>
        </w:rPr>
        <w:t xml:space="preserve"> овог закона.</w:t>
      </w:r>
    </w:p>
    <w:p w:rsidR="00F1320B" w:rsidRPr="00624EAE" w:rsidRDefault="00F1320B" w:rsidP="00F1320B">
      <w:pPr>
        <w:tabs>
          <w:tab w:val="clear" w:pos="1080"/>
          <w:tab w:val="left" w:pos="0"/>
        </w:tabs>
        <w:rPr>
          <w:rFonts w:ascii="Times New Roman" w:eastAsia="Calibri" w:hAnsi="Times New Roman" w:cs="Times New Roman"/>
          <w:sz w:val="24"/>
          <w:szCs w:val="24"/>
          <w:lang w:val="ru-RU"/>
        </w:rPr>
      </w:pPr>
      <w:r w:rsidRPr="00624EAE">
        <w:rPr>
          <w:rFonts w:ascii="Times New Roman" w:hAnsi="Times New Roman" w:cs="Times New Roman"/>
          <w:sz w:val="24"/>
          <w:szCs w:val="24"/>
        </w:rPr>
        <w:t>Изузетно од става 1. овог члана</w:t>
      </w:r>
      <w:r w:rsidRPr="00624EAE">
        <w:rPr>
          <w:rFonts w:ascii="Times New Roman" w:hAnsi="Times New Roman" w:cs="Times New Roman"/>
          <w:sz w:val="24"/>
          <w:szCs w:val="24"/>
          <w:lang w:val="sr-Cyrl-RS"/>
        </w:rPr>
        <w:t>,</w:t>
      </w:r>
      <w:r w:rsidRPr="00624EAE">
        <w:rPr>
          <w:rFonts w:ascii="Times New Roman" w:hAnsi="Times New Roman" w:cs="Times New Roman"/>
          <w:sz w:val="24"/>
          <w:szCs w:val="24"/>
        </w:rPr>
        <w:t xml:space="preserve"> корисник овог вида стамбене подршке може бити и власник стана или породичне куће, без обзира на висину прихода, уколико део стамбеног простора изда у закуп лицу које остварује право на стамбену подршку закупа стана у складу са овим законом</w:t>
      </w:r>
      <w:r w:rsidRPr="00624EAE">
        <w:rPr>
          <w:rFonts w:ascii="Times New Roman" w:eastAsia="Calibri" w:hAnsi="Times New Roman" w:cs="Times New Roman"/>
          <w:sz w:val="24"/>
          <w:szCs w:val="24"/>
        </w:rPr>
        <w:t>.</w:t>
      </w:r>
    </w:p>
    <w:p w:rsidR="00F1320B" w:rsidRPr="00624EAE" w:rsidRDefault="00F1320B" w:rsidP="00F1320B">
      <w:pPr>
        <w:pStyle w:val="CLAN"/>
        <w:rPr>
          <w:rFonts w:ascii="Times New Roman" w:hAnsi="Times New Roman"/>
          <w:sz w:val="24"/>
          <w:szCs w:val="24"/>
          <w:lang w:eastAsia="zh-CN"/>
        </w:rPr>
      </w:pPr>
      <w:r w:rsidRPr="00624EAE">
        <w:rPr>
          <w:rFonts w:ascii="Times New Roman" w:hAnsi="Times New Roman"/>
          <w:sz w:val="24"/>
          <w:szCs w:val="24"/>
          <w:lang w:eastAsia="zh-CN"/>
        </w:rPr>
        <w:t>Помоћ за озакоњење стана или породичне куће као вид стамбене подршке</w:t>
      </w:r>
    </w:p>
    <w:p w:rsidR="00F1320B" w:rsidRPr="00624EAE" w:rsidRDefault="00F1320B" w:rsidP="00F1320B">
      <w:pPr>
        <w:pStyle w:val="CLAN"/>
        <w:rPr>
          <w:rFonts w:ascii="Times New Roman" w:hAnsi="Times New Roman"/>
          <w:sz w:val="24"/>
          <w:szCs w:val="24"/>
          <w:lang w:val="sr-Cyrl-RS"/>
        </w:rPr>
      </w:pPr>
      <w:r w:rsidRPr="00624EAE">
        <w:rPr>
          <w:rFonts w:ascii="Times New Roman" w:hAnsi="Times New Roman"/>
          <w:sz w:val="24"/>
          <w:szCs w:val="24"/>
        </w:rPr>
        <w:t xml:space="preserve">Члан </w:t>
      </w:r>
      <w:r w:rsidRPr="00624EAE">
        <w:rPr>
          <w:rFonts w:ascii="Times New Roman" w:hAnsi="Times New Roman"/>
          <w:sz w:val="24"/>
          <w:szCs w:val="24"/>
          <w:lang w:val="sr-Cyrl-RS"/>
        </w:rPr>
        <w:t>102.</w:t>
      </w:r>
    </w:p>
    <w:p w:rsidR="00F1320B" w:rsidRPr="00624EAE" w:rsidRDefault="00F1320B" w:rsidP="00F1320B">
      <w:pPr>
        <w:tabs>
          <w:tab w:val="left" w:pos="0"/>
        </w:tabs>
        <w:rPr>
          <w:rFonts w:ascii="Times New Roman" w:hAnsi="Times New Roman" w:cs="Times New Roman"/>
          <w:sz w:val="24"/>
          <w:szCs w:val="24"/>
        </w:rPr>
      </w:pPr>
      <w:r w:rsidRPr="00624EAE">
        <w:rPr>
          <w:rFonts w:ascii="Times New Roman" w:hAnsi="Times New Roman" w:cs="Times New Roman"/>
          <w:sz w:val="24"/>
          <w:szCs w:val="24"/>
        </w:rPr>
        <w:t>Лице чији максимални приход, рачунајући и приход чланова његовог породичног домаћинства, не прелази границе утврђене у члану 91. став 1. тачка 1</w:t>
      </w:r>
      <w:r w:rsidRPr="00624EAE">
        <w:rPr>
          <w:rFonts w:ascii="Times New Roman" w:hAnsi="Times New Roman" w:cs="Times New Roman"/>
          <w:sz w:val="24"/>
          <w:szCs w:val="24"/>
          <w:lang w:val="sr-Cyrl-RS"/>
        </w:rPr>
        <w:t>)</w:t>
      </w:r>
      <w:r w:rsidRPr="00624EAE">
        <w:rPr>
          <w:rFonts w:ascii="Times New Roman" w:hAnsi="Times New Roman" w:cs="Times New Roman"/>
          <w:sz w:val="24"/>
          <w:szCs w:val="24"/>
        </w:rPr>
        <w:t xml:space="preserve"> и </w:t>
      </w:r>
      <w:r w:rsidRPr="00624EAE">
        <w:rPr>
          <w:rFonts w:ascii="Times New Roman" w:hAnsi="Times New Roman" w:cs="Times New Roman"/>
          <w:sz w:val="24"/>
          <w:szCs w:val="24"/>
          <w:lang w:val="sr-Cyrl-RS"/>
        </w:rPr>
        <w:t xml:space="preserve">члану 91. </w:t>
      </w:r>
      <w:r w:rsidRPr="00624EAE">
        <w:rPr>
          <w:rFonts w:ascii="Times New Roman" w:hAnsi="Times New Roman" w:cs="Times New Roman"/>
          <w:sz w:val="24"/>
          <w:szCs w:val="24"/>
        </w:rPr>
        <w:t>став 2. овог закона, а које станује у стану, односно породичној кући на земљишту у његовој својини</w:t>
      </w:r>
      <w:r w:rsidRPr="00624EAE">
        <w:rPr>
          <w:rFonts w:ascii="Times New Roman" w:hAnsi="Times New Roman" w:cs="Times New Roman"/>
          <w:sz w:val="24"/>
          <w:szCs w:val="24"/>
          <w:lang w:val="sr-Cyrl-RS"/>
        </w:rPr>
        <w:t xml:space="preserve"> </w:t>
      </w:r>
      <w:r w:rsidRPr="00624EAE">
        <w:rPr>
          <w:rFonts w:ascii="Times New Roman" w:hAnsi="Times New Roman" w:cs="Times New Roman"/>
          <w:sz w:val="24"/>
          <w:szCs w:val="24"/>
        </w:rPr>
        <w:t>изграђеној супротно закону којим се уређује изградња објеката, може</w:t>
      </w:r>
      <w:r w:rsidRPr="00624EAE">
        <w:rPr>
          <w:rFonts w:ascii="Times New Roman" w:hAnsi="Times New Roman" w:cs="Times New Roman"/>
          <w:sz w:val="24"/>
          <w:szCs w:val="24"/>
          <w:lang w:val="sr-Cyrl-RS"/>
        </w:rPr>
        <w:t xml:space="preserve"> </w:t>
      </w:r>
      <w:r w:rsidRPr="00624EAE">
        <w:rPr>
          <w:rFonts w:ascii="Times New Roman" w:hAnsi="Times New Roman" w:cs="Times New Roman"/>
          <w:sz w:val="24"/>
          <w:szCs w:val="24"/>
        </w:rPr>
        <w:t>остварити помоћ за израду техничке и геодетске документације за озакоњење стана, односно породичне куће.</w:t>
      </w:r>
    </w:p>
    <w:p w:rsidR="00F1320B" w:rsidRPr="00624EAE" w:rsidRDefault="00F1320B" w:rsidP="00F1320B">
      <w:pPr>
        <w:tabs>
          <w:tab w:val="left" w:pos="0"/>
        </w:tabs>
        <w:rPr>
          <w:rFonts w:ascii="Times New Roman" w:hAnsi="Times New Roman" w:cs="Times New Roman"/>
          <w:sz w:val="24"/>
          <w:szCs w:val="24"/>
        </w:rPr>
      </w:pPr>
      <w:r w:rsidRPr="00624EAE">
        <w:rPr>
          <w:rFonts w:ascii="Times New Roman" w:hAnsi="Times New Roman" w:cs="Times New Roman"/>
          <w:sz w:val="24"/>
          <w:szCs w:val="24"/>
        </w:rPr>
        <w:t>Лице из става 1. овог члана не може остварити помоћ за озакоњење стана, односно породичне куће</w:t>
      </w:r>
      <w:r w:rsidRPr="00624EAE">
        <w:rPr>
          <w:rFonts w:ascii="Times New Roman" w:hAnsi="Times New Roman" w:cs="Times New Roman"/>
          <w:sz w:val="24"/>
          <w:szCs w:val="24"/>
          <w:lang w:val="sr-Cyrl-RS"/>
        </w:rPr>
        <w:t>,</w:t>
      </w:r>
      <w:r w:rsidRPr="00624EAE">
        <w:rPr>
          <w:rFonts w:ascii="Times New Roman" w:hAnsi="Times New Roman" w:cs="Times New Roman"/>
          <w:sz w:val="24"/>
          <w:szCs w:val="24"/>
        </w:rPr>
        <w:t xml:space="preserve"> уколико он или члан његовог породичног домаћинства поседује у својини другу непокретност чијом продајом може остварити приход у просечној вредности одговарајућег стана из члана 90. овог закона на територији локалне самоуправе у којој станује.</w:t>
      </w:r>
    </w:p>
    <w:p w:rsidR="00F1320B" w:rsidRPr="00624EAE" w:rsidRDefault="00F1320B" w:rsidP="00F1320B">
      <w:pPr>
        <w:tabs>
          <w:tab w:val="left" w:pos="0"/>
        </w:tabs>
        <w:rPr>
          <w:rFonts w:ascii="Times New Roman" w:hAnsi="Times New Roman" w:cs="Times New Roman"/>
          <w:sz w:val="24"/>
          <w:szCs w:val="24"/>
        </w:rPr>
      </w:pPr>
      <w:r w:rsidRPr="00624EAE">
        <w:rPr>
          <w:rFonts w:ascii="Times New Roman" w:hAnsi="Times New Roman" w:cs="Times New Roman"/>
          <w:sz w:val="24"/>
          <w:szCs w:val="24"/>
        </w:rPr>
        <w:t xml:space="preserve">Помоћ из става 1. овог члана може остварити и лице које задовољава услове из ст. 1. и 2. овог </w:t>
      </w:r>
      <w:r w:rsidRPr="00624EAE">
        <w:rPr>
          <w:rFonts w:ascii="Times New Roman" w:hAnsi="Times New Roman" w:cs="Times New Roman"/>
          <w:sz w:val="24"/>
          <w:szCs w:val="24"/>
          <w:lang w:val="sr-Cyrl-RS"/>
        </w:rPr>
        <w:t xml:space="preserve">члана, </w:t>
      </w:r>
      <w:r w:rsidRPr="00624EAE">
        <w:rPr>
          <w:rFonts w:ascii="Times New Roman" w:hAnsi="Times New Roman" w:cs="Times New Roman"/>
          <w:sz w:val="24"/>
          <w:szCs w:val="24"/>
        </w:rPr>
        <w:t>а које станује у породичној кући изграђеној на земљишту у својини другог лица, уколико претходно са власником земљишта на одговарајући начин регулише статус на земљишту неопходан за озакоњење његове породичне куће.</w:t>
      </w:r>
    </w:p>
    <w:p w:rsidR="00F1320B" w:rsidRPr="00624EAE" w:rsidRDefault="00F1320B" w:rsidP="00F1320B">
      <w:pPr>
        <w:tabs>
          <w:tab w:val="left" w:pos="0"/>
        </w:tabs>
        <w:rPr>
          <w:rFonts w:ascii="Times New Roman" w:hAnsi="Times New Roman" w:cs="Times New Roman"/>
          <w:sz w:val="24"/>
          <w:szCs w:val="24"/>
        </w:rPr>
      </w:pPr>
      <w:r w:rsidRPr="00624EAE">
        <w:rPr>
          <w:rFonts w:ascii="Times New Roman" w:hAnsi="Times New Roman" w:cs="Times New Roman"/>
          <w:sz w:val="24"/>
          <w:szCs w:val="24"/>
        </w:rPr>
        <w:t>Лице из ст. 1. и 3. овог члана може у поступку озакоњења породичне куће да оствари и право на стамбену подршку кроз ослобађање од плаћањ</w:t>
      </w:r>
      <w:r w:rsidRPr="00624EAE">
        <w:rPr>
          <w:rFonts w:ascii="Times New Roman" w:hAnsi="Times New Roman" w:cs="Times New Roman"/>
          <w:sz w:val="24"/>
          <w:szCs w:val="24"/>
          <w:lang w:val="sr-Cyrl-RS"/>
        </w:rPr>
        <w:t>а</w:t>
      </w:r>
      <w:r w:rsidRPr="00624EAE">
        <w:rPr>
          <w:rFonts w:ascii="Times New Roman" w:hAnsi="Times New Roman" w:cs="Times New Roman"/>
          <w:sz w:val="24"/>
          <w:szCs w:val="24"/>
        </w:rPr>
        <w:t xml:space="preserve"> таксе за озакоњење уколико:</w:t>
      </w:r>
    </w:p>
    <w:p w:rsidR="00F1320B" w:rsidRPr="00624EAE" w:rsidRDefault="00F1320B" w:rsidP="00F1320B">
      <w:pPr>
        <w:pStyle w:val="ListParagraph"/>
        <w:tabs>
          <w:tab w:val="left" w:pos="1152"/>
        </w:tabs>
        <w:spacing w:after="120" w:line="240" w:lineRule="auto"/>
        <w:ind w:left="0" w:firstLine="720"/>
        <w:contextualSpacing w:val="0"/>
        <w:jc w:val="both"/>
        <w:rPr>
          <w:rFonts w:ascii="Times New Roman" w:hAnsi="Times New Roman"/>
          <w:iCs/>
          <w:sz w:val="24"/>
          <w:szCs w:val="24"/>
          <w:lang w:val="sr-Cyrl-CS"/>
        </w:rPr>
      </w:pPr>
      <w:r w:rsidRPr="00624EAE">
        <w:rPr>
          <w:rFonts w:ascii="Times New Roman" w:hAnsi="Times New Roman"/>
          <w:iCs/>
          <w:sz w:val="24"/>
          <w:szCs w:val="24"/>
          <w:lang w:val="sr-Cyrl-CS"/>
        </w:rPr>
        <w:t>1)</w:t>
      </w:r>
      <w:r w:rsidRPr="00624EAE">
        <w:rPr>
          <w:rFonts w:ascii="Times New Roman" w:hAnsi="Times New Roman"/>
          <w:iCs/>
          <w:sz w:val="24"/>
          <w:szCs w:val="24"/>
          <w:lang w:val="sr-Cyrl-CS"/>
        </w:rPr>
        <w:tab/>
        <w:t>је самац и старији је од 60 година;</w:t>
      </w:r>
    </w:p>
    <w:p w:rsidR="00F1320B" w:rsidRPr="00624EAE" w:rsidRDefault="00F1320B" w:rsidP="00F1320B">
      <w:pPr>
        <w:pStyle w:val="ListParagraph"/>
        <w:tabs>
          <w:tab w:val="left" w:pos="1152"/>
        </w:tabs>
        <w:spacing w:after="120" w:line="240" w:lineRule="auto"/>
        <w:ind w:left="0" w:firstLine="720"/>
        <w:contextualSpacing w:val="0"/>
        <w:jc w:val="both"/>
        <w:rPr>
          <w:rFonts w:ascii="Times New Roman" w:hAnsi="Times New Roman"/>
          <w:iCs/>
          <w:sz w:val="24"/>
          <w:szCs w:val="24"/>
          <w:lang w:val="sr-Cyrl-CS"/>
        </w:rPr>
      </w:pPr>
      <w:r w:rsidRPr="00624EAE">
        <w:rPr>
          <w:rFonts w:ascii="Times New Roman" w:hAnsi="Times New Roman"/>
          <w:iCs/>
          <w:sz w:val="24"/>
          <w:szCs w:val="24"/>
          <w:lang w:val="sr-Cyrl-CS"/>
        </w:rPr>
        <w:t>2)</w:t>
      </w:r>
      <w:r w:rsidRPr="00624EAE">
        <w:rPr>
          <w:rFonts w:ascii="Times New Roman" w:hAnsi="Times New Roman"/>
          <w:iCs/>
          <w:sz w:val="24"/>
          <w:szCs w:val="24"/>
          <w:lang w:val="sr-Cyrl-CS"/>
        </w:rPr>
        <w:tab/>
        <w:t>живи у двочланом домаћинству чија оба члана имају преко 60 година;</w:t>
      </w:r>
    </w:p>
    <w:p w:rsidR="00F1320B" w:rsidRPr="00624EAE" w:rsidRDefault="00F1320B" w:rsidP="00F1320B">
      <w:pPr>
        <w:pStyle w:val="ListParagraph"/>
        <w:tabs>
          <w:tab w:val="left" w:pos="1152"/>
        </w:tabs>
        <w:spacing w:after="120" w:line="240" w:lineRule="auto"/>
        <w:ind w:left="0" w:firstLine="720"/>
        <w:contextualSpacing w:val="0"/>
        <w:jc w:val="both"/>
        <w:rPr>
          <w:rFonts w:ascii="Times New Roman" w:hAnsi="Times New Roman"/>
          <w:iCs/>
          <w:sz w:val="24"/>
          <w:szCs w:val="24"/>
          <w:lang w:val="sr-Cyrl-CS"/>
        </w:rPr>
      </w:pPr>
      <w:r w:rsidRPr="00624EAE">
        <w:rPr>
          <w:rFonts w:ascii="Times New Roman" w:hAnsi="Times New Roman"/>
          <w:iCs/>
          <w:sz w:val="24"/>
          <w:szCs w:val="24"/>
          <w:lang w:val="sr-Cyrl-CS"/>
        </w:rPr>
        <w:t>3)</w:t>
      </w:r>
      <w:r w:rsidRPr="00624EAE">
        <w:rPr>
          <w:rFonts w:ascii="Times New Roman" w:hAnsi="Times New Roman"/>
          <w:iCs/>
          <w:sz w:val="24"/>
          <w:szCs w:val="24"/>
          <w:lang w:val="sr-Cyrl-CS"/>
        </w:rPr>
        <w:tab/>
        <w:t>је самохрани родитељ са децом млађом од 18 година;</w:t>
      </w:r>
    </w:p>
    <w:p w:rsidR="00F1320B" w:rsidRPr="00624EAE" w:rsidRDefault="00F1320B" w:rsidP="00F1320B">
      <w:pPr>
        <w:pStyle w:val="ListParagraph"/>
        <w:tabs>
          <w:tab w:val="left" w:pos="1152"/>
        </w:tabs>
        <w:spacing w:after="120" w:line="240" w:lineRule="auto"/>
        <w:ind w:left="0" w:firstLine="720"/>
        <w:contextualSpacing w:val="0"/>
        <w:jc w:val="both"/>
        <w:rPr>
          <w:rFonts w:ascii="Times New Roman" w:hAnsi="Times New Roman"/>
          <w:iCs/>
          <w:sz w:val="24"/>
          <w:szCs w:val="24"/>
          <w:lang w:val="sr-Cyrl-CS"/>
        </w:rPr>
      </w:pPr>
      <w:r w:rsidRPr="00624EAE">
        <w:rPr>
          <w:rFonts w:ascii="Times New Roman" w:hAnsi="Times New Roman"/>
          <w:iCs/>
          <w:sz w:val="24"/>
          <w:szCs w:val="24"/>
          <w:lang w:val="sr-Cyrl-CS"/>
        </w:rPr>
        <w:t>4)</w:t>
      </w:r>
      <w:r w:rsidRPr="00624EAE">
        <w:rPr>
          <w:rFonts w:ascii="Times New Roman" w:hAnsi="Times New Roman"/>
          <w:iCs/>
          <w:sz w:val="24"/>
          <w:szCs w:val="24"/>
          <w:lang w:val="sr-Cyrl-CS"/>
        </w:rPr>
        <w:tab/>
        <w:t>домаћинство има члана који је особа са инвалидитетом, односно члана домаћинства који је трајно радно неспособан;</w:t>
      </w:r>
    </w:p>
    <w:p w:rsidR="00F1320B" w:rsidRPr="00624EAE" w:rsidRDefault="00F1320B" w:rsidP="00F1320B">
      <w:pPr>
        <w:pStyle w:val="ListParagraph"/>
        <w:tabs>
          <w:tab w:val="left" w:pos="1152"/>
        </w:tabs>
        <w:spacing w:after="120" w:line="240" w:lineRule="auto"/>
        <w:ind w:left="0" w:firstLine="720"/>
        <w:contextualSpacing w:val="0"/>
        <w:jc w:val="both"/>
        <w:rPr>
          <w:rFonts w:ascii="Times New Roman" w:hAnsi="Times New Roman"/>
          <w:iCs/>
          <w:sz w:val="24"/>
          <w:szCs w:val="24"/>
          <w:lang w:val="sr-Cyrl-CS"/>
        </w:rPr>
      </w:pPr>
      <w:r w:rsidRPr="00624EAE">
        <w:rPr>
          <w:rFonts w:ascii="Times New Roman" w:hAnsi="Times New Roman"/>
          <w:iCs/>
          <w:sz w:val="24"/>
          <w:szCs w:val="24"/>
          <w:lang w:val="sr-Cyrl-CS"/>
        </w:rPr>
        <w:t>5)</w:t>
      </w:r>
      <w:r w:rsidRPr="00624EAE">
        <w:rPr>
          <w:rFonts w:ascii="Times New Roman" w:hAnsi="Times New Roman"/>
          <w:iCs/>
          <w:sz w:val="24"/>
          <w:szCs w:val="24"/>
          <w:lang w:val="sr-Cyrl-CS"/>
        </w:rPr>
        <w:tab/>
      </w:r>
      <w:r w:rsidRPr="00624EAE">
        <w:rPr>
          <w:rFonts w:ascii="Times New Roman" w:hAnsi="Times New Roman"/>
          <w:iCs/>
          <w:sz w:val="24"/>
          <w:szCs w:val="24"/>
          <w:lang w:val="sr-Cyrl-RS"/>
        </w:rPr>
        <w:t>живи у</w:t>
      </w:r>
      <w:r w:rsidRPr="00624EAE">
        <w:rPr>
          <w:rFonts w:ascii="Times New Roman" w:hAnsi="Times New Roman"/>
          <w:iCs/>
          <w:sz w:val="24"/>
          <w:szCs w:val="24"/>
          <w:lang w:val="sr-Cyrl-CS"/>
        </w:rPr>
        <w:t xml:space="preserve"> домаћинств</w:t>
      </w:r>
      <w:r w:rsidRPr="00624EAE">
        <w:rPr>
          <w:rFonts w:ascii="Times New Roman" w:hAnsi="Times New Roman"/>
          <w:iCs/>
          <w:sz w:val="24"/>
          <w:szCs w:val="24"/>
          <w:lang w:val="sr-Cyrl-RS"/>
        </w:rPr>
        <w:t>у</w:t>
      </w:r>
      <w:r w:rsidRPr="00624EAE">
        <w:rPr>
          <w:rFonts w:ascii="Times New Roman" w:hAnsi="Times New Roman"/>
          <w:iCs/>
          <w:sz w:val="24"/>
          <w:szCs w:val="24"/>
          <w:lang w:val="sr-Cyrl-CS"/>
        </w:rPr>
        <w:t xml:space="preserve"> чији ниједан члан није запослен. </w:t>
      </w:r>
    </w:p>
    <w:p w:rsidR="00F1320B" w:rsidRPr="00624EAE" w:rsidRDefault="00F1320B" w:rsidP="00F1320B">
      <w:pPr>
        <w:pStyle w:val="CLAN"/>
        <w:rPr>
          <w:rFonts w:ascii="Times New Roman" w:hAnsi="Times New Roman"/>
          <w:sz w:val="24"/>
          <w:szCs w:val="24"/>
          <w:lang w:eastAsia="zh-CN"/>
        </w:rPr>
      </w:pPr>
      <w:r w:rsidRPr="00624EAE">
        <w:rPr>
          <w:rFonts w:ascii="Times New Roman" w:hAnsi="Times New Roman"/>
          <w:sz w:val="24"/>
          <w:szCs w:val="24"/>
          <w:lang w:eastAsia="zh-CN"/>
        </w:rPr>
        <w:t>Стамбено збрињавање као вид стамбене подршке</w:t>
      </w:r>
    </w:p>
    <w:p w:rsidR="00F1320B" w:rsidRPr="00624EAE" w:rsidRDefault="00F1320B" w:rsidP="00F1320B">
      <w:pPr>
        <w:pStyle w:val="CLAN"/>
        <w:rPr>
          <w:rFonts w:ascii="Times New Roman" w:hAnsi="Times New Roman"/>
          <w:sz w:val="24"/>
          <w:szCs w:val="24"/>
          <w:lang w:val="sr-Cyrl-RS"/>
        </w:rPr>
      </w:pPr>
      <w:r w:rsidRPr="00624EAE">
        <w:rPr>
          <w:rFonts w:ascii="Times New Roman" w:hAnsi="Times New Roman"/>
          <w:sz w:val="24"/>
          <w:szCs w:val="24"/>
        </w:rPr>
        <w:t xml:space="preserve">Члан </w:t>
      </w:r>
      <w:r w:rsidRPr="00624EAE">
        <w:rPr>
          <w:rFonts w:ascii="Times New Roman" w:hAnsi="Times New Roman"/>
          <w:sz w:val="24"/>
          <w:szCs w:val="24"/>
          <w:lang w:val="sr-Cyrl-RS"/>
        </w:rPr>
        <w:t>103.</w:t>
      </w:r>
    </w:p>
    <w:p w:rsidR="00F1320B" w:rsidRPr="00624EAE" w:rsidRDefault="00F1320B" w:rsidP="00F1320B">
      <w:pPr>
        <w:rPr>
          <w:rFonts w:ascii="Times New Roman" w:eastAsia="Calibri" w:hAnsi="Times New Roman" w:cs="Times New Roman"/>
          <w:sz w:val="24"/>
          <w:szCs w:val="24"/>
        </w:rPr>
      </w:pPr>
      <w:r w:rsidRPr="00624EAE">
        <w:rPr>
          <w:rFonts w:ascii="Times New Roman" w:eastAsia="Calibri" w:hAnsi="Times New Roman" w:cs="Times New Roman"/>
          <w:sz w:val="24"/>
          <w:szCs w:val="24"/>
        </w:rPr>
        <w:t>Стамбено збрињавање представља привремени смештај лица из члана 89. став 1. овог закона до решавања његове стамбене потребе, а нарочито лица:</w:t>
      </w:r>
    </w:p>
    <w:p w:rsidR="00F1320B" w:rsidRPr="00624EAE" w:rsidRDefault="00F1320B" w:rsidP="00F1320B">
      <w:pPr>
        <w:pStyle w:val="ListParagraph"/>
        <w:tabs>
          <w:tab w:val="left" w:pos="1152"/>
        </w:tabs>
        <w:spacing w:after="120" w:line="240" w:lineRule="auto"/>
        <w:ind w:left="0" w:firstLine="720"/>
        <w:contextualSpacing w:val="0"/>
        <w:jc w:val="both"/>
        <w:rPr>
          <w:rFonts w:ascii="Times New Roman" w:hAnsi="Times New Roman"/>
          <w:iCs/>
          <w:sz w:val="24"/>
          <w:szCs w:val="24"/>
          <w:lang w:val="sr-Cyrl-CS"/>
        </w:rPr>
      </w:pPr>
      <w:r w:rsidRPr="00624EAE">
        <w:rPr>
          <w:rFonts w:ascii="Times New Roman" w:hAnsi="Times New Roman"/>
          <w:iCs/>
          <w:sz w:val="24"/>
          <w:szCs w:val="24"/>
          <w:lang w:val="sr-Cyrl-CS"/>
        </w:rPr>
        <w:t>1)</w:t>
      </w:r>
      <w:r w:rsidRPr="00624EAE">
        <w:rPr>
          <w:rFonts w:ascii="Times New Roman" w:hAnsi="Times New Roman"/>
          <w:iCs/>
          <w:sz w:val="24"/>
          <w:szCs w:val="24"/>
          <w:lang w:val="sr-Cyrl-CS"/>
        </w:rPr>
        <w:tab/>
        <w:t>које је бескућник;</w:t>
      </w:r>
    </w:p>
    <w:p w:rsidR="00F1320B" w:rsidRPr="00624EAE" w:rsidRDefault="00F1320B" w:rsidP="00F1320B">
      <w:pPr>
        <w:pStyle w:val="ListParagraph"/>
        <w:tabs>
          <w:tab w:val="left" w:pos="1152"/>
        </w:tabs>
        <w:spacing w:after="120" w:line="240" w:lineRule="auto"/>
        <w:ind w:left="0" w:firstLine="720"/>
        <w:contextualSpacing w:val="0"/>
        <w:jc w:val="both"/>
        <w:rPr>
          <w:rFonts w:ascii="Times New Roman" w:hAnsi="Times New Roman"/>
          <w:iCs/>
          <w:sz w:val="24"/>
          <w:szCs w:val="24"/>
          <w:lang w:val="sr-Cyrl-CS"/>
        </w:rPr>
      </w:pPr>
      <w:r w:rsidRPr="00624EAE">
        <w:rPr>
          <w:rFonts w:ascii="Times New Roman" w:hAnsi="Times New Roman"/>
          <w:iCs/>
          <w:sz w:val="24"/>
          <w:szCs w:val="24"/>
          <w:lang w:val="sr-Cyrl-CS"/>
        </w:rPr>
        <w:t>2)</w:t>
      </w:r>
      <w:r w:rsidRPr="00624EAE">
        <w:rPr>
          <w:rFonts w:ascii="Times New Roman" w:hAnsi="Times New Roman"/>
          <w:iCs/>
          <w:sz w:val="24"/>
          <w:szCs w:val="24"/>
          <w:lang w:val="sr-Cyrl-CS"/>
        </w:rPr>
        <w:tab/>
        <w:t>чији је стан или породична кућа оштећена или уништена услед елементарне и друге непогоде;</w:t>
      </w:r>
    </w:p>
    <w:p w:rsidR="00F1320B" w:rsidRPr="00624EAE" w:rsidRDefault="00F1320B" w:rsidP="00F1320B">
      <w:pPr>
        <w:pStyle w:val="ListParagraph"/>
        <w:tabs>
          <w:tab w:val="left" w:pos="1152"/>
        </w:tabs>
        <w:spacing w:after="120" w:line="240" w:lineRule="auto"/>
        <w:ind w:left="0" w:firstLine="720"/>
        <w:contextualSpacing w:val="0"/>
        <w:jc w:val="both"/>
        <w:rPr>
          <w:rFonts w:ascii="Times New Roman" w:hAnsi="Times New Roman"/>
          <w:iCs/>
          <w:sz w:val="24"/>
          <w:szCs w:val="24"/>
          <w:lang w:val="sr-Cyrl-CS"/>
        </w:rPr>
      </w:pPr>
      <w:r w:rsidRPr="00624EAE">
        <w:rPr>
          <w:rFonts w:ascii="Times New Roman" w:hAnsi="Times New Roman"/>
          <w:iCs/>
          <w:sz w:val="24"/>
          <w:szCs w:val="24"/>
          <w:lang w:val="sr-Cyrl-CS"/>
        </w:rPr>
        <w:lastRenderedPageBreak/>
        <w:t>3)</w:t>
      </w:r>
      <w:r w:rsidRPr="00624EAE">
        <w:rPr>
          <w:rFonts w:ascii="Times New Roman" w:hAnsi="Times New Roman"/>
          <w:iCs/>
          <w:sz w:val="24"/>
          <w:szCs w:val="24"/>
          <w:lang w:val="sr-Cyrl-CS"/>
        </w:rPr>
        <w:tab/>
        <w:t>чијем је стану или породичној кући услед дотрајалости или већег оштећења угрожена стабилност тако да представља непосредну опасност по живот и здравље људи, за суседне објекте и за безбедност саобраћаја и које из ових разлога остварује право на нужни смештај у складу са законом којим се уређује изградња објеката;</w:t>
      </w:r>
    </w:p>
    <w:p w:rsidR="00F1320B" w:rsidRPr="00624EAE" w:rsidRDefault="00F1320B" w:rsidP="00F1320B">
      <w:pPr>
        <w:pStyle w:val="ListParagraph"/>
        <w:tabs>
          <w:tab w:val="left" w:pos="1152"/>
        </w:tabs>
        <w:spacing w:after="120" w:line="240" w:lineRule="auto"/>
        <w:ind w:left="0" w:firstLine="720"/>
        <w:contextualSpacing w:val="0"/>
        <w:jc w:val="both"/>
        <w:rPr>
          <w:rFonts w:ascii="Times New Roman" w:hAnsi="Times New Roman"/>
          <w:iCs/>
          <w:sz w:val="24"/>
          <w:szCs w:val="24"/>
          <w:lang w:val="sr-Cyrl-CS"/>
        </w:rPr>
      </w:pPr>
      <w:r w:rsidRPr="00624EAE">
        <w:rPr>
          <w:rFonts w:ascii="Times New Roman" w:hAnsi="Times New Roman"/>
          <w:iCs/>
          <w:sz w:val="24"/>
          <w:szCs w:val="24"/>
          <w:lang w:val="sr-Cyrl-CS"/>
        </w:rPr>
        <w:t>4)</w:t>
      </w:r>
      <w:r w:rsidRPr="00624EAE">
        <w:rPr>
          <w:rFonts w:ascii="Times New Roman" w:hAnsi="Times New Roman"/>
          <w:iCs/>
          <w:sz w:val="24"/>
          <w:szCs w:val="24"/>
          <w:lang w:val="sr-Cyrl-CS"/>
        </w:rPr>
        <w:tab/>
        <w:t>које је као жртва породичног насиља напустило своје породично домаћинство и нема средстава да самостално реши своју стамбену потребу.</w:t>
      </w:r>
    </w:p>
    <w:p w:rsidR="00F1320B" w:rsidRPr="00624EAE" w:rsidRDefault="00F1320B" w:rsidP="00F1320B">
      <w:pPr>
        <w:rPr>
          <w:rFonts w:ascii="Times New Roman" w:eastAsia="Calibri" w:hAnsi="Times New Roman" w:cs="Times New Roman"/>
          <w:sz w:val="24"/>
          <w:szCs w:val="24"/>
        </w:rPr>
      </w:pPr>
      <w:r w:rsidRPr="00624EAE">
        <w:rPr>
          <w:rFonts w:ascii="Times New Roman" w:eastAsia="Calibri" w:hAnsi="Times New Roman" w:cs="Times New Roman"/>
          <w:sz w:val="24"/>
          <w:szCs w:val="24"/>
        </w:rPr>
        <w:t>Стамбено збрињавање из става 1. овог члана врши се по хитном поступку, без спровођења поступка за доделу стамбене подршке прописаног овим законом.</w:t>
      </w:r>
    </w:p>
    <w:p w:rsidR="00F1320B" w:rsidRPr="00624EAE" w:rsidRDefault="00F1320B" w:rsidP="00F1320B">
      <w:pPr>
        <w:pStyle w:val="CLAN"/>
        <w:rPr>
          <w:rFonts w:ascii="Times New Roman" w:hAnsi="Times New Roman"/>
          <w:sz w:val="24"/>
          <w:szCs w:val="24"/>
          <w:lang w:eastAsia="zh-CN"/>
        </w:rPr>
      </w:pPr>
      <w:r w:rsidRPr="00624EAE">
        <w:rPr>
          <w:rFonts w:ascii="Times New Roman" w:hAnsi="Times New Roman"/>
          <w:sz w:val="24"/>
          <w:szCs w:val="24"/>
          <w:lang w:eastAsia="zh-CN"/>
        </w:rPr>
        <w:t>4. Поступак доделе стамбене подршке</w:t>
      </w:r>
    </w:p>
    <w:p w:rsidR="00F1320B" w:rsidRPr="00624EAE" w:rsidRDefault="00F1320B" w:rsidP="00F1320B">
      <w:pPr>
        <w:pStyle w:val="CLAN"/>
        <w:rPr>
          <w:rFonts w:ascii="Times New Roman" w:hAnsi="Times New Roman"/>
          <w:sz w:val="24"/>
          <w:szCs w:val="24"/>
          <w:lang w:val="sr-Cyrl-RS"/>
        </w:rPr>
      </w:pPr>
      <w:r w:rsidRPr="00624EAE">
        <w:rPr>
          <w:rFonts w:ascii="Times New Roman" w:hAnsi="Times New Roman"/>
          <w:sz w:val="24"/>
          <w:szCs w:val="24"/>
        </w:rPr>
        <w:t xml:space="preserve">Члан </w:t>
      </w:r>
      <w:r w:rsidRPr="00624EAE">
        <w:rPr>
          <w:rFonts w:ascii="Times New Roman" w:hAnsi="Times New Roman"/>
          <w:sz w:val="24"/>
          <w:szCs w:val="24"/>
          <w:lang w:val="sr-Cyrl-RS"/>
        </w:rPr>
        <w:t>104.</w:t>
      </w:r>
    </w:p>
    <w:p w:rsidR="00F1320B" w:rsidRPr="00624EAE" w:rsidRDefault="00F1320B" w:rsidP="00F1320B">
      <w:pPr>
        <w:shd w:val="clear" w:color="auto" w:fill="FFFFFF"/>
        <w:rPr>
          <w:rFonts w:ascii="Times New Roman" w:hAnsi="Times New Roman" w:cs="Times New Roman"/>
          <w:sz w:val="24"/>
          <w:szCs w:val="24"/>
        </w:rPr>
      </w:pPr>
      <w:r w:rsidRPr="00624EAE">
        <w:rPr>
          <w:rFonts w:ascii="Times New Roman" w:hAnsi="Times New Roman" w:cs="Times New Roman"/>
          <w:sz w:val="24"/>
          <w:szCs w:val="24"/>
        </w:rPr>
        <w:t>Поступак доделе стамбене подршке спроводи стамбена комисија коју формира јединица локалне самоуправе на чијој територији се стамбена подршка додељује.</w:t>
      </w:r>
    </w:p>
    <w:p w:rsidR="00F1320B" w:rsidRPr="00624EAE" w:rsidRDefault="00F1320B" w:rsidP="00F1320B">
      <w:pPr>
        <w:shd w:val="clear" w:color="auto" w:fill="FFFFFF"/>
        <w:rPr>
          <w:rFonts w:ascii="Times New Roman" w:hAnsi="Times New Roman" w:cs="Times New Roman"/>
          <w:sz w:val="24"/>
          <w:szCs w:val="24"/>
        </w:rPr>
      </w:pPr>
      <w:r w:rsidRPr="00624EAE">
        <w:rPr>
          <w:rFonts w:ascii="Times New Roman" w:hAnsi="Times New Roman" w:cs="Times New Roman"/>
          <w:sz w:val="24"/>
          <w:szCs w:val="24"/>
        </w:rPr>
        <w:t>Изузетно од става 1. овог члана поступак доделе стамбене подршке запосленом лицу код корисника добара у јавној својини спроводи стамбена комисија коју формира руководилац корисника добара у јавној својини која додељује стамбену подршку.</w:t>
      </w:r>
    </w:p>
    <w:p w:rsidR="00F1320B" w:rsidRPr="00624EAE" w:rsidRDefault="00F1320B" w:rsidP="00F1320B">
      <w:pPr>
        <w:pStyle w:val="CLAN"/>
        <w:rPr>
          <w:rFonts w:ascii="Times New Roman" w:hAnsi="Times New Roman"/>
          <w:sz w:val="24"/>
          <w:szCs w:val="24"/>
          <w:lang w:eastAsia="zh-CN"/>
        </w:rPr>
      </w:pPr>
      <w:r w:rsidRPr="00624EAE">
        <w:rPr>
          <w:rFonts w:ascii="Times New Roman" w:hAnsi="Times New Roman"/>
          <w:sz w:val="24"/>
          <w:szCs w:val="24"/>
          <w:lang w:eastAsia="zh-CN"/>
        </w:rPr>
        <w:t>Покретање поступка расподеле стамбене подршке</w:t>
      </w:r>
    </w:p>
    <w:p w:rsidR="00F1320B" w:rsidRPr="00624EAE" w:rsidRDefault="00F1320B" w:rsidP="00F1320B">
      <w:pPr>
        <w:pStyle w:val="CLAN"/>
        <w:rPr>
          <w:rFonts w:ascii="Times New Roman" w:hAnsi="Times New Roman"/>
          <w:sz w:val="24"/>
          <w:szCs w:val="24"/>
          <w:lang w:val="sr-Cyrl-RS"/>
        </w:rPr>
      </w:pPr>
      <w:r w:rsidRPr="00624EAE">
        <w:rPr>
          <w:rFonts w:ascii="Times New Roman" w:hAnsi="Times New Roman"/>
          <w:sz w:val="24"/>
          <w:szCs w:val="24"/>
        </w:rPr>
        <w:t xml:space="preserve">Члан </w:t>
      </w:r>
      <w:r w:rsidRPr="00624EAE">
        <w:rPr>
          <w:rFonts w:ascii="Times New Roman" w:hAnsi="Times New Roman"/>
          <w:sz w:val="24"/>
          <w:szCs w:val="24"/>
          <w:lang w:val="sr-Cyrl-RS"/>
        </w:rPr>
        <w:t>105.</w:t>
      </w:r>
    </w:p>
    <w:p w:rsidR="00F1320B" w:rsidRPr="00624EAE" w:rsidRDefault="00F1320B" w:rsidP="00F1320B">
      <w:pPr>
        <w:rPr>
          <w:rFonts w:ascii="Times New Roman" w:eastAsia="Calibri" w:hAnsi="Times New Roman" w:cs="Times New Roman"/>
          <w:sz w:val="24"/>
          <w:szCs w:val="24"/>
        </w:rPr>
      </w:pPr>
      <w:r w:rsidRPr="00624EAE">
        <w:rPr>
          <w:rFonts w:ascii="Times New Roman" w:eastAsia="Calibri" w:hAnsi="Times New Roman" w:cs="Times New Roman"/>
          <w:sz w:val="24"/>
          <w:szCs w:val="24"/>
        </w:rPr>
        <w:t>Поступак доделе стамбене подршке лицима која имају пребивалиште на територији јединице локалне самоуправе која спроводи програм стамбене подршке покреће се на основу јавног позива који се објављује у локалном јавном гласилу</w:t>
      </w:r>
      <w:r w:rsidRPr="00624EAE">
        <w:rPr>
          <w:rFonts w:ascii="Times New Roman" w:eastAsia="Calibri" w:hAnsi="Times New Roman" w:cs="Times New Roman"/>
          <w:sz w:val="24"/>
          <w:szCs w:val="24"/>
          <w:lang w:val="sr-Cyrl-RS"/>
        </w:rPr>
        <w:t xml:space="preserve"> и на званичној интернет страници јединице локалне самоуправе</w:t>
      </w:r>
      <w:r w:rsidRPr="00624EAE">
        <w:rPr>
          <w:rFonts w:ascii="Times New Roman" w:eastAsia="Calibri" w:hAnsi="Times New Roman" w:cs="Times New Roman"/>
          <w:sz w:val="24"/>
          <w:szCs w:val="24"/>
        </w:rPr>
        <w:t>.</w:t>
      </w:r>
    </w:p>
    <w:p w:rsidR="00F1320B" w:rsidRPr="00624EAE" w:rsidRDefault="00F1320B" w:rsidP="00F1320B">
      <w:pPr>
        <w:rPr>
          <w:rFonts w:ascii="Times New Roman" w:eastAsia="Calibri" w:hAnsi="Times New Roman" w:cs="Times New Roman"/>
          <w:sz w:val="24"/>
          <w:szCs w:val="24"/>
          <w:lang w:val="sr-Cyrl-RS"/>
        </w:rPr>
      </w:pPr>
      <w:r w:rsidRPr="00624EAE">
        <w:rPr>
          <w:rFonts w:ascii="Times New Roman" w:hAnsi="Times New Roman" w:cs="Times New Roman"/>
          <w:sz w:val="24"/>
          <w:szCs w:val="24"/>
        </w:rPr>
        <w:t>Изузетно од става 1. овог члана п</w:t>
      </w:r>
      <w:r w:rsidRPr="00624EAE">
        <w:rPr>
          <w:rFonts w:ascii="Times New Roman" w:eastAsia="Calibri" w:hAnsi="Times New Roman" w:cs="Times New Roman"/>
          <w:sz w:val="24"/>
          <w:szCs w:val="24"/>
        </w:rPr>
        <w:t xml:space="preserve">оступак доделе стамбене подршке запосленим лицима код корисника добара у јавној својини покреће се на основу јавног позива за доделу стамбене подршке, који мора бити објављен на начин да буде доступан свим запосленим лицима код корисника добара у јавној својини који додељује стамбену подршку. </w:t>
      </w:r>
    </w:p>
    <w:p w:rsidR="00F1320B" w:rsidRPr="00624EAE" w:rsidRDefault="00F1320B" w:rsidP="00F1320B">
      <w:pPr>
        <w:pStyle w:val="CLAN"/>
        <w:rPr>
          <w:rFonts w:ascii="Times New Roman" w:hAnsi="Times New Roman"/>
          <w:sz w:val="24"/>
          <w:szCs w:val="24"/>
          <w:lang w:eastAsia="zh-CN"/>
        </w:rPr>
      </w:pPr>
      <w:r w:rsidRPr="00624EAE">
        <w:rPr>
          <w:rFonts w:ascii="Times New Roman" w:hAnsi="Times New Roman"/>
          <w:sz w:val="24"/>
          <w:szCs w:val="24"/>
          <w:lang w:eastAsia="zh-CN"/>
        </w:rPr>
        <w:t>Критеријуми за утврђивање реда првенства за доделу стамбене подршке</w:t>
      </w:r>
    </w:p>
    <w:p w:rsidR="00F1320B" w:rsidRPr="00624EAE" w:rsidRDefault="00F1320B" w:rsidP="00F1320B">
      <w:pPr>
        <w:pStyle w:val="CLAN"/>
        <w:rPr>
          <w:rFonts w:ascii="Times New Roman" w:hAnsi="Times New Roman"/>
          <w:sz w:val="24"/>
          <w:szCs w:val="24"/>
          <w:lang w:val="sr-Cyrl-RS"/>
        </w:rPr>
      </w:pPr>
      <w:r w:rsidRPr="00624EAE">
        <w:rPr>
          <w:rFonts w:ascii="Times New Roman" w:hAnsi="Times New Roman"/>
          <w:sz w:val="24"/>
          <w:szCs w:val="24"/>
        </w:rPr>
        <w:t xml:space="preserve">Члан </w:t>
      </w:r>
      <w:r w:rsidRPr="00624EAE">
        <w:rPr>
          <w:rFonts w:ascii="Times New Roman" w:hAnsi="Times New Roman"/>
          <w:sz w:val="24"/>
          <w:szCs w:val="24"/>
          <w:lang w:val="sr-Cyrl-RS"/>
        </w:rPr>
        <w:t>106.</w:t>
      </w:r>
    </w:p>
    <w:p w:rsidR="00F1320B" w:rsidRPr="00624EAE" w:rsidRDefault="00F1320B" w:rsidP="00F1320B">
      <w:pPr>
        <w:rPr>
          <w:rFonts w:ascii="Times New Roman" w:eastAsia="Calibri" w:hAnsi="Times New Roman" w:cs="Times New Roman"/>
          <w:sz w:val="24"/>
          <w:szCs w:val="24"/>
        </w:rPr>
      </w:pPr>
      <w:r w:rsidRPr="00624EAE">
        <w:rPr>
          <w:rFonts w:ascii="Times New Roman" w:eastAsia="Calibri" w:hAnsi="Times New Roman" w:cs="Times New Roman"/>
          <w:sz w:val="24"/>
          <w:szCs w:val="24"/>
        </w:rPr>
        <w:t>Утврђивање реда првенства за доделу стамбене подршке врши се првенствено према стамбеном статусу (лице без стана), односно условима становања (лице без одговарајућег стана), а потом и према следећим критеријумима:</w:t>
      </w:r>
    </w:p>
    <w:p w:rsidR="00F1320B" w:rsidRPr="00624EAE" w:rsidRDefault="00F1320B" w:rsidP="00F1320B">
      <w:pPr>
        <w:pStyle w:val="ListParagraph"/>
        <w:tabs>
          <w:tab w:val="left" w:pos="1152"/>
        </w:tabs>
        <w:spacing w:after="120" w:line="240" w:lineRule="auto"/>
        <w:ind w:left="0" w:firstLine="720"/>
        <w:contextualSpacing w:val="0"/>
        <w:jc w:val="both"/>
        <w:rPr>
          <w:rFonts w:ascii="Times New Roman" w:hAnsi="Times New Roman"/>
          <w:iCs/>
          <w:sz w:val="24"/>
          <w:szCs w:val="24"/>
          <w:lang w:val="sr-Cyrl-CS"/>
        </w:rPr>
      </w:pPr>
      <w:r w:rsidRPr="00624EAE">
        <w:rPr>
          <w:rFonts w:ascii="Times New Roman" w:hAnsi="Times New Roman"/>
          <w:iCs/>
          <w:sz w:val="24"/>
          <w:szCs w:val="24"/>
          <w:lang w:val="sr-Cyrl-CS"/>
        </w:rPr>
        <w:t>1)</w:t>
      </w:r>
      <w:r w:rsidRPr="00624EAE">
        <w:rPr>
          <w:rFonts w:ascii="Times New Roman" w:hAnsi="Times New Roman"/>
          <w:iCs/>
          <w:sz w:val="24"/>
          <w:szCs w:val="24"/>
          <w:lang w:val="sr-Cyrl-CS"/>
        </w:rPr>
        <w:tab/>
        <w:t>број чланова породичног домаћинства корисника стамбене подршке;</w:t>
      </w:r>
    </w:p>
    <w:p w:rsidR="00F1320B" w:rsidRPr="00624EAE" w:rsidRDefault="00F1320B" w:rsidP="00F1320B">
      <w:pPr>
        <w:pStyle w:val="ListParagraph"/>
        <w:tabs>
          <w:tab w:val="left" w:pos="1152"/>
        </w:tabs>
        <w:spacing w:after="120" w:line="240" w:lineRule="auto"/>
        <w:ind w:left="0" w:firstLine="720"/>
        <w:contextualSpacing w:val="0"/>
        <w:jc w:val="both"/>
        <w:rPr>
          <w:rFonts w:ascii="Times New Roman" w:hAnsi="Times New Roman"/>
          <w:iCs/>
          <w:sz w:val="24"/>
          <w:szCs w:val="24"/>
          <w:lang w:val="sr-Cyrl-CS"/>
        </w:rPr>
      </w:pPr>
      <w:r w:rsidRPr="00624EAE">
        <w:rPr>
          <w:rFonts w:ascii="Times New Roman" w:hAnsi="Times New Roman"/>
          <w:iCs/>
          <w:sz w:val="24"/>
          <w:szCs w:val="24"/>
          <w:lang w:val="sr-Cyrl-CS"/>
        </w:rPr>
        <w:t>2)</w:t>
      </w:r>
      <w:r w:rsidRPr="00624EAE">
        <w:rPr>
          <w:rFonts w:ascii="Times New Roman" w:hAnsi="Times New Roman"/>
          <w:iCs/>
          <w:sz w:val="24"/>
          <w:szCs w:val="24"/>
          <w:lang w:val="sr-Cyrl-CS"/>
        </w:rPr>
        <w:tab/>
        <w:t>здравствено стање корисника стамбене подршке и чланова његовог домаћинства;</w:t>
      </w:r>
    </w:p>
    <w:p w:rsidR="00F1320B" w:rsidRPr="00624EAE" w:rsidRDefault="00F1320B" w:rsidP="00F1320B">
      <w:pPr>
        <w:pStyle w:val="ListParagraph"/>
        <w:tabs>
          <w:tab w:val="left" w:pos="1152"/>
        </w:tabs>
        <w:spacing w:after="120" w:line="240" w:lineRule="auto"/>
        <w:ind w:left="0" w:firstLine="720"/>
        <w:contextualSpacing w:val="0"/>
        <w:jc w:val="both"/>
        <w:rPr>
          <w:rFonts w:ascii="Times New Roman" w:hAnsi="Times New Roman"/>
          <w:iCs/>
          <w:sz w:val="24"/>
          <w:szCs w:val="24"/>
          <w:lang w:val="sr-Cyrl-CS"/>
        </w:rPr>
      </w:pPr>
      <w:r w:rsidRPr="00624EAE">
        <w:rPr>
          <w:rFonts w:ascii="Times New Roman" w:hAnsi="Times New Roman"/>
          <w:iCs/>
          <w:sz w:val="24"/>
          <w:szCs w:val="24"/>
          <w:lang w:val="sr-Cyrl-CS"/>
        </w:rPr>
        <w:t>3)</w:t>
      </w:r>
      <w:r w:rsidRPr="00624EAE">
        <w:rPr>
          <w:rFonts w:ascii="Times New Roman" w:hAnsi="Times New Roman"/>
          <w:iCs/>
          <w:sz w:val="24"/>
          <w:szCs w:val="24"/>
          <w:lang w:val="sr-Cyrl-CS"/>
        </w:rPr>
        <w:tab/>
        <w:t>инвалидност и телесно оштећење корисника стамбене подршке и чланова његовог домаћинства.</w:t>
      </w:r>
    </w:p>
    <w:p w:rsidR="00F1320B" w:rsidRPr="00624EAE" w:rsidRDefault="00F1320B" w:rsidP="00F1320B">
      <w:pPr>
        <w:rPr>
          <w:rFonts w:ascii="Times New Roman" w:hAnsi="Times New Roman" w:cs="Times New Roman"/>
          <w:sz w:val="24"/>
          <w:szCs w:val="24"/>
          <w:lang w:val="sr-Cyrl-RS"/>
        </w:rPr>
      </w:pPr>
      <w:r w:rsidRPr="00624EAE">
        <w:rPr>
          <w:rFonts w:ascii="Times New Roman" w:eastAsia="Calibri" w:hAnsi="Times New Roman" w:cs="Times New Roman"/>
          <w:sz w:val="24"/>
          <w:szCs w:val="24"/>
        </w:rPr>
        <w:t>У одређивању реда првенства предност имају: лица са дужим периодом стамбене угрожености, односно лошијим условима становања, дужим радним стажом, породице са мањим бројем запослених и већим бројем малолетних лица</w:t>
      </w:r>
      <w:r w:rsidRPr="00624EAE">
        <w:rPr>
          <w:rFonts w:ascii="Times New Roman" w:eastAsia="Calibri" w:hAnsi="Times New Roman" w:cs="Times New Roman"/>
          <w:sz w:val="24"/>
          <w:szCs w:val="24"/>
          <w:lang w:val="sr-Cyrl-RS"/>
        </w:rPr>
        <w:t xml:space="preserve"> и/или са чланом домаћинства који је особа са инвалидитетом</w:t>
      </w:r>
      <w:r w:rsidRPr="00624EAE">
        <w:rPr>
          <w:rFonts w:ascii="Times New Roman" w:eastAsia="Calibri" w:hAnsi="Times New Roman" w:cs="Times New Roman"/>
          <w:sz w:val="24"/>
          <w:szCs w:val="24"/>
        </w:rPr>
        <w:t>, као</w:t>
      </w:r>
      <w:r w:rsidRPr="00624EAE">
        <w:rPr>
          <w:rFonts w:ascii="Times New Roman" w:eastAsia="Calibri" w:hAnsi="Times New Roman" w:cs="Times New Roman"/>
          <w:color w:val="FF0000"/>
          <w:sz w:val="24"/>
          <w:szCs w:val="24"/>
        </w:rPr>
        <w:t xml:space="preserve"> </w:t>
      </w:r>
      <w:r w:rsidRPr="00624EAE">
        <w:rPr>
          <w:rFonts w:ascii="Times New Roman" w:eastAsia="Calibri" w:hAnsi="Times New Roman" w:cs="Times New Roman"/>
          <w:sz w:val="24"/>
          <w:szCs w:val="24"/>
        </w:rPr>
        <w:t>и корисници услуга социјалне заштите</w:t>
      </w:r>
      <w:r w:rsidRPr="00624EAE">
        <w:rPr>
          <w:rFonts w:ascii="Times New Roman" w:hAnsi="Times New Roman" w:cs="Times New Roman"/>
          <w:sz w:val="24"/>
          <w:szCs w:val="24"/>
          <w:lang w:val="sr-Cyrl-RS"/>
        </w:rPr>
        <w:t>.</w:t>
      </w:r>
    </w:p>
    <w:p w:rsidR="00F1320B" w:rsidRPr="00624EAE" w:rsidRDefault="00F1320B" w:rsidP="00F1320B">
      <w:pPr>
        <w:rPr>
          <w:rFonts w:ascii="Times New Roman" w:hAnsi="Times New Roman" w:cs="Times New Roman"/>
          <w:sz w:val="24"/>
          <w:szCs w:val="24"/>
        </w:rPr>
      </w:pPr>
      <w:r w:rsidRPr="00624EAE">
        <w:rPr>
          <w:rFonts w:ascii="Times New Roman" w:hAnsi="Times New Roman" w:cs="Times New Roman"/>
          <w:sz w:val="24"/>
          <w:szCs w:val="24"/>
        </w:rPr>
        <w:lastRenderedPageBreak/>
        <w:t>Пратећа документациј</w:t>
      </w:r>
      <w:r w:rsidRPr="00624EAE">
        <w:rPr>
          <w:rFonts w:ascii="Times New Roman" w:hAnsi="Times New Roman" w:cs="Times New Roman"/>
          <w:sz w:val="24"/>
          <w:szCs w:val="24"/>
          <w:lang w:val="sr-Cyrl-RS"/>
        </w:rPr>
        <w:t>а</w:t>
      </w:r>
      <w:r w:rsidRPr="00624EAE">
        <w:rPr>
          <w:rFonts w:ascii="Times New Roman" w:hAnsi="Times New Roman" w:cs="Times New Roman"/>
          <w:sz w:val="24"/>
          <w:szCs w:val="24"/>
        </w:rPr>
        <w:t xml:space="preserve"> која се подноси уз захтев за доделу стамбене подршке садржи податке и документа који обухватају:</w:t>
      </w:r>
    </w:p>
    <w:p w:rsidR="00F1320B" w:rsidRPr="00624EAE" w:rsidRDefault="00F1320B" w:rsidP="00F1320B">
      <w:pPr>
        <w:pStyle w:val="ListParagraph"/>
        <w:tabs>
          <w:tab w:val="left" w:pos="1152"/>
        </w:tabs>
        <w:spacing w:after="120" w:line="240" w:lineRule="auto"/>
        <w:ind w:left="0" w:firstLine="720"/>
        <w:contextualSpacing w:val="0"/>
        <w:jc w:val="both"/>
        <w:rPr>
          <w:rFonts w:ascii="Times New Roman" w:hAnsi="Times New Roman"/>
          <w:iCs/>
          <w:sz w:val="24"/>
          <w:szCs w:val="24"/>
          <w:lang w:val="sr-Cyrl-CS"/>
        </w:rPr>
      </w:pPr>
      <w:r w:rsidRPr="00624EAE">
        <w:rPr>
          <w:rFonts w:ascii="Times New Roman" w:hAnsi="Times New Roman"/>
          <w:iCs/>
          <w:sz w:val="24"/>
          <w:szCs w:val="24"/>
          <w:lang w:val="sr-Cyrl-CS"/>
        </w:rPr>
        <w:t>1)</w:t>
      </w:r>
      <w:r w:rsidRPr="00624EAE">
        <w:rPr>
          <w:rFonts w:ascii="Times New Roman" w:hAnsi="Times New Roman"/>
          <w:iCs/>
          <w:sz w:val="24"/>
          <w:szCs w:val="24"/>
          <w:lang w:val="sr-Cyrl-CS"/>
        </w:rPr>
        <w:tab/>
        <w:t>идентификационе податке лица које подноси захтев и чланова његовог породичног домаћинства са којима решава стамбену потребу (име и презиме, ЈМБГ, адреса пребивалишта, односно боравишта, доказ о сродству);</w:t>
      </w:r>
    </w:p>
    <w:p w:rsidR="00F1320B" w:rsidRPr="00624EAE" w:rsidRDefault="00F1320B" w:rsidP="00F1320B">
      <w:pPr>
        <w:pStyle w:val="ListParagraph"/>
        <w:tabs>
          <w:tab w:val="left" w:pos="1152"/>
        </w:tabs>
        <w:spacing w:after="120" w:line="240" w:lineRule="auto"/>
        <w:ind w:left="0" w:firstLine="720"/>
        <w:contextualSpacing w:val="0"/>
        <w:jc w:val="both"/>
        <w:rPr>
          <w:rFonts w:ascii="Times New Roman" w:hAnsi="Times New Roman"/>
          <w:iCs/>
          <w:sz w:val="24"/>
          <w:szCs w:val="24"/>
          <w:lang w:val="sr-Cyrl-CS"/>
        </w:rPr>
      </w:pPr>
      <w:r w:rsidRPr="00624EAE">
        <w:rPr>
          <w:rFonts w:ascii="Times New Roman" w:hAnsi="Times New Roman"/>
          <w:iCs/>
          <w:sz w:val="24"/>
          <w:szCs w:val="24"/>
          <w:lang w:val="sr-Cyrl-CS"/>
        </w:rPr>
        <w:t>2)</w:t>
      </w:r>
      <w:r w:rsidRPr="00624EAE">
        <w:rPr>
          <w:rFonts w:ascii="Times New Roman" w:hAnsi="Times New Roman"/>
          <w:iCs/>
          <w:sz w:val="24"/>
          <w:szCs w:val="24"/>
          <w:lang w:val="sr-Cyrl-CS"/>
        </w:rPr>
        <w:tab/>
        <w:t>податке и документа којима се доказује испуњеност критеријума за остваривања права на стамбену подршку, а који се односе на услове становања у складу са чланом 90. овог закона и приходе у складу са чланом 91. овог закона;</w:t>
      </w:r>
    </w:p>
    <w:p w:rsidR="00F1320B" w:rsidRPr="00624EAE" w:rsidRDefault="00F1320B" w:rsidP="00F1320B">
      <w:pPr>
        <w:pStyle w:val="ListParagraph"/>
        <w:tabs>
          <w:tab w:val="left" w:pos="1152"/>
        </w:tabs>
        <w:spacing w:after="120" w:line="240" w:lineRule="auto"/>
        <w:ind w:left="0" w:firstLine="720"/>
        <w:contextualSpacing w:val="0"/>
        <w:jc w:val="both"/>
        <w:rPr>
          <w:rFonts w:ascii="Times New Roman" w:hAnsi="Times New Roman"/>
          <w:iCs/>
          <w:sz w:val="24"/>
          <w:szCs w:val="24"/>
          <w:lang w:val="sr-Cyrl-CS"/>
        </w:rPr>
      </w:pPr>
      <w:r w:rsidRPr="00624EAE">
        <w:rPr>
          <w:rFonts w:ascii="Times New Roman" w:hAnsi="Times New Roman"/>
          <w:iCs/>
          <w:sz w:val="24"/>
          <w:szCs w:val="24"/>
          <w:lang w:val="sr-Cyrl-CS"/>
        </w:rPr>
        <w:t>3)</w:t>
      </w:r>
      <w:r w:rsidRPr="00624EAE">
        <w:rPr>
          <w:rFonts w:ascii="Times New Roman" w:hAnsi="Times New Roman"/>
          <w:iCs/>
          <w:sz w:val="24"/>
          <w:szCs w:val="24"/>
          <w:lang w:val="sr-Cyrl-CS"/>
        </w:rPr>
        <w:tab/>
        <w:t>податке и документа која служе за утврђивање реда првенства, а који се односе на здравствено стање, инвалидност, телесно оштећење, дужину стамбене угрожености, доказ о незапослености и оствареном праву на социјалну заштиту.</w:t>
      </w:r>
    </w:p>
    <w:p w:rsidR="00F1320B" w:rsidRPr="00624EAE" w:rsidRDefault="00F1320B" w:rsidP="00F1320B">
      <w:pPr>
        <w:rPr>
          <w:rFonts w:ascii="Times New Roman" w:hAnsi="Times New Roman" w:cs="Times New Roman"/>
          <w:sz w:val="24"/>
          <w:szCs w:val="24"/>
          <w:lang w:val="sr-Cyrl-RS"/>
        </w:rPr>
      </w:pPr>
      <w:r w:rsidRPr="00624EAE">
        <w:rPr>
          <w:rFonts w:ascii="Times New Roman" w:hAnsi="Times New Roman" w:cs="Times New Roman"/>
          <w:sz w:val="24"/>
          <w:szCs w:val="24"/>
          <w:lang w:val="sr-Cyrl-RS"/>
        </w:rPr>
        <w:t>Министар надлежан за послове становања ближе уређује мерила за утврђивање реда првенства за доделу стамбене подршке у складу са критеријумима из става 1. овог члана.</w:t>
      </w:r>
    </w:p>
    <w:p w:rsidR="00F1320B" w:rsidRPr="00624EAE" w:rsidRDefault="00F1320B" w:rsidP="00F1320B">
      <w:pPr>
        <w:rPr>
          <w:rFonts w:ascii="Times New Roman" w:hAnsi="Times New Roman" w:cs="Times New Roman"/>
          <w:sz w:val="24"/>
          <w:szCs w:val="24"/>
          <w:lang w:val="sr-Cyrl-RS"/>
        </w:rPr>
      </w:pPr>
      <w:r w:rsidRPr="00624EAE">
        <w:rPr>
          <w:rFonts w:ascii="Times New Roman" w:hAnsi="Times New Roman" w:cs="Times New Roman"/>
          <w:sz w:val="24"/>
          <w:szCs w:val="24"/>
          <w:lang w:val="sr-Cyrl-RS"/>
        </w:rPr>
        <w:t>На предлог министра надлежног за послове становања Влада ближе уређује мерила за утврђивање реда првенства и начин доделе стамбене подршке запосленима код корисника ствари у јавној својини, односно код носиоца права коришћења ствари у јавној својини у складу са критеријумима из става 1. овог члана.</w:t>
      </w:r>
    </w:p>
    <w:p w:rsidR="00F1320B" w:rsidRPr="00624EAE" w:rsidRDefault="00F1320B" w:rsidP="00F1320B">
      <w:pPr>
        <w:rPr>
          <w:rFonts w:ascii="Times New Roman" w:eastAsia="Calibri" w:hAnsi="Times New Roman" w:cs="Times New Roman"/>
          <w:sz w:val="24"/>
          <w:szCs w:val="24"/>
          <w:lang w:val="sr-Cyrl-RS"/>
        </w:rPr>
      </w:pPr>
      <w:r w:rsidRPr="00624EAE">
        <w:rPr>
          <w:rFonts w:ascii="Times New Roman" w:eastAsia="Calibri" w:hAnsi="Times New Roman" w:cs="Times New Roman"/>
          <w:sz w:val="24"/>
          <w:szCs w:val="24"/>
        </w:rPr>
        <w:t>Обрада података и коришћење докумената из става 3. овог члана врши се искључиво у сврху доделе стамбене подршке у складу са законом којим се уређује заштита података о личности, док акти из ст. 4. и 5. овог члана не могу прописивати потребу давања других податак</w:t>
      </w:r>
      <w:r w:rsidRPr="00624EAE">
        <w:rPr>
          <w:rFonts w:ascii="Times New Roman" w:eastAsia="Calibri" w:hAnsi="Times New Roman" w:cs="Times New Roman"/>
          <w:sz w:val="24"/>
          <w:szCs w:val="24"/>
          <w:lang w:val="sr-Cyrl-RS"/>
        </w:rPr>
        <w:t>а</w:t>
      </w:r>
      <w:r w:rsidRPr="00624EAE">
        <w:rPr>
          <w:rFonts w:ascii="Times New Roman" w:eastAsia="Calibri" w:hAnsi="Times New Roman" w:cs="Times New Roman"/>
          <w:sz w:val="24"/>
          <w:szCs w:val="24"/>
        </w:rPr>
        <w:t xml:space="preserve"> о личности осим података из става 3. овог члана.</w:t>
      </w:r>
    </w:p>
    <w:p w:rsidR="00F1320B" w:rsidRPr="00624EAE" w:rsidRDefault="00F1320B" w:rsidP="00F1320B">
      <w:pPr>
        <w:pStyle w:val="CLAN"/>
        <w:rPr>
          <w:rFonts w:ascii="Times New Roman" w:hAnsi="Times New Roman"/>
          <w:sz w:val="24"/>
          <w:szCs w:val="24"/>
          <w:lang w:eastAsia="zh-CN"/>
        </w:rPr>
      </w:pPr>
      <w:r w:rsidRPr="00624EAE">
        <w:rPr>
          <w:rFonts w:ascii="Times New Roman" w:hAnsi="Times New Roman"/>
          <w:sz w:val="24"/>
          <w:szCs w:val="24"/>
          <w:lang w:eastAsia="zh-CN"/>
        </w:rPr>
        <w:t>Утврђивање листе реда првенства</w:t>
      </w:r>
    </w:p>
    <w:p w:rsidR="00F1320B" w:rsidRPr="00624EAE" w:rsidRDefault="00F1320B" w:rsidP="00F1320B">
      <w:pPr>
        <w:pStyle w:val="CLAN"/>
        <w:rPr>
          <w:rFonts w:ascii="Times New Roman" w:hAnsi="Times New Roman"/>
          <w:sz w:val="24"/>
          <w:szCs w:val="24"/>
          <w:lang w:val="sr-Cyrl-RS"/>
        </w:rPr>
      </w:pPr>
      <w:r w:rsidRPr="00624EAE">
        <w:rPr>
          <w:rFonts w:ascii="Times New Roman" w:hAnsi="Times New Roman"/>
          <w:sz w:val="24"/>
          <w:szCs w:val="24"/>
        </w:rPr>
        <w:t xml:space="preserve">Члан </w:t>
      </w:r>
      <w:r w:rsidRPr="00624EAE">
        <w:rPr>
          <w:rFonts w:ascii="Times New Roman" w:hAnsi="Times New Roman"/>
          <w:sz w:val="24"/>
          <w:szCs w:val="24"/>
          <w:lang w:val="sr-Cyrl-RS"/>
        </w:rPr>
        <w:t>107.</w:t>
      </w:r>
    </w:p>
    <w:p w:rsidR="00F1320B" w:rsidRPr="00624EAE" w:rsidRDefault="00F1320B" w:rsidP="00F1320B">
      <w:pPr>
        <w:rPr>
          <w:rFonts w:ascii="Times New Roman" w:hAnsi="Times New Roman" w:cs="Times New Roman"/>
          <w:sz w:val="24"/>
          <w:szCs w:val="24"/>
          <w:lang w:val="sr-Cyrl-RS"/>
        </w:rPr>
      </w:pPr>
      <w:r w:rsidRPr="00624EAE">
        <w:rPr>
          <w:rFonts w:ascii="Times New Roman" w:hAnsi="Times New Roman" w:cs="Times New Roman"/>
          <w:sz w:val="24"/>
          <w:szCs w:val="24"/>
        </w:rPr>
        <w:t>На основу програма стамбене подршке, стамбена комисија</w:t>
      </w:r>
      <w:r w:rsidRPr="00624EAE">
        <w:rPr>
          <w:rFonts w:ascii="Times New Roman" w:hAnsi="Times New Roman" w:cs="Times New Roman"/>
          <w:sz w:val="24"/>
          <w:szCs w:val="24"/>
          <w:lang w:val="sr-Cyrl-RS"/>
        </w:rPr>
        <w:t xml:space="preserve"> расписује јавни позив за доделу стамбене подршке којим позива заинтересована лица да у року прописаним јавним позивом поднесу писани захтев и одговарајуће доказе предвиђене условима јавног позива који су од значаја за утврђивање листе реда првенства за остваривање стамбене подршке.</w:t>
      </w:r>
    </w:p>
    <w:p w:rsidR="00F1320B" w:rsidRPr="00624EAE" w:rsidRDefault="00F1320B" w:rsidP="00F1320B">
      <w:pPr>
        <w:rPr>
          <w:rFonts w:ascii="Times New Roman" w:hAnsi="Times New Roman" w:cs="Times New Roman"/>
          <w:sz w:val="24"/>
          <w:szCs w:val="24"/>
          <w:shd w:val="clear" w:color="auto" w:fill="FFFFFF"/>
          <w:lang w:val="sr-Cyrl-RS"/>
        </w:rPr>
      </w:pPr>
      <w:r w:rsidRPr="00624EAE">
        <w:rPr>
          <w:rFonts w:ascii="Times New Roman" w:hAnsi="Times New Roman" w:cs="Times New Roman"/>
          <w:sz w:val="24"/>
          <w:szCs w:val="24"/>
          <w:shd w:val="clear" w:color="auto" w:fill="FFFFFF"/>
          <w:lang w:val="sr-Cyrl-RS"/>
        </w:rPr>
        <w:t>На основу спроведеног поступка из става 1. овог члана, стамбена комисија утврђује предлог листе реда првенства, на који подносилац захтева може уложити приговор општинском, односно градском већу у року од 15 дана од дана објављивања предлога листе реда првенства.</w:t>
      </w:r>
    </w:p>
    <w:p w:rsidR="00F1320B" w:rsidRPr="00624EAE" w:rsidRDefault="00F1320B" w:rsidP="00F1320B">
      <w:pPr>
        <w:rPr>
          <w:rFonts w:ascii="Times New Roman" w:hAnsi="Times New Roman" w:cs="Times New Roman"/>
          <w:sz w:val="24"/>
          <w:szCs w:val="24"/>
          <w:shd w:val="clear" w:color="auto" w:fill="FFFFFF"/>
          <w:lang w:val="sr-Cyrl-RS"/>
        </w:rPr>
      </w:pPr>
      <w:r w:rsidRPr="00624EAE">
        <w:rPr>
          <w:rFonts w:ascii="Times New Roman" w:hAnsi="Times New Roman" w:cs="Times New Roman"/>
          <w:sz w:val="24"/>
          <w:szCs w:val="24"/>
          <w:shd w:val="clear" w:color="auto" w:fill="FFFFFF"/>
          <w:lang w:val="sr-Cyrl-RS"/>
        </w:rPr>
        <w:t xml:space="preserve">У случају </w:t>
      </w:r>
      <w:r w:rsidRPr="00624EAE">
        <w:rPr>
          <w:rFonts w:ascii="Times New Roman" w:hAnsi="Times New Roman" w:cs="Times New Roman"/>
          <w:sz w:val="24"/>
          <w:szCs w:val="24"/>
        </w:rPr>
        <w:t>доделе стамбене подршке лицу из члана 104. став 2. приговор на предлог листе првенства који је утврдила стамбена комисија корисника добара у јавној својини изјављује се комисији Владе задуженој за стамбена питања</w:t>
      </w:r>
      <w:r w:rsidRPr="00624EAE">
        <w:rPr>
          <w:rFonts w:ascii="Times New Roman" w:hAnsi="Times New Roman" w:cs="Times New Roman"/>
          <w:sz w:val="24"/>
          <w:szCs w:val="24"/>
          <w:lang w:val="ru-RU"/>
        </w:rPr>
        <w:t xml:space="preserve"> </w:t>
      </w:r>
      <w:r w:rsidRPr="00624EAE">
        <w:rPr>
          <w:rFonts w:ascii="Times New Roman" w:hAnsi="Times New Roman" w:cs="Times New Roman"/>
          <w:sz w:val="24"/>
          <w:szCs w:val="24"/>
        </w:rPr>
        <w:t>у року од 15 дана од дана објављивања предлога листе реда првенства</w:t>
      </w:r>
      <w:r w:rsidRPr="00624EAE">
        <w:rPr>
          <w:rFonts w:ascii="Times New Roman" w:hAnsi="Times New Roman" w:cs="Times New Roman"/>
          <w:sz w:val="24"/>
          <w:szCs w:val="24"/>
          <w:lang w:val="ru-RU"/>
        </w:rPr>
        <w:t>.</w:t>
      </w:r>
    </w:p>
    <w:p w:rsidR="00F1320B" w:rsidRPr="00624EAE" w:rsidRDefault="00F1320B" w:rsidP="00F1320B">
      <w:pPr>
        <w:rPr>
          <w:rFonts w:ascii="Times New Roman" w:hAnsi="Times New Roman" w:cs="Times New Roman"/>
          <w:sz w:val="24"/>
          <w:szCs w:val="24"/>
          <w:shd w:val="clear" w:color="auto" w:fill="FFFFFF"/>
          <w:lang w:val="sr-Cyrl-RS"/>
        </w:rPr>
      </w:pPr>
      <w:r w:rsidRPr="00624EAE">
        <w:rPr>
          <w:rFonts w:ascii="Times New Roman" w:hAnsi="Times New Roman" w:cs="Times New Roman"/>
          <w:sz w:val="24"/>
          <w:szCs w:val="24"/>
          <w:shd w:val="clear" w:color="auto" w:fill="FFFFFF"/>
          <w:lang w:val="sr-Cyrl-RS"/>
        </w:rPr>
        <w:t>По доношењу одлуке о свим приговорима изјављеним на предлог листе првенства, стамбена комисија утврђује листу реда првенства коју доставља скупштини јединице локалне самоуправе</w:t>
      </w:r>
      <w:r w:rsidRPr="00624EAE">
        <w:rPr>
          <w:rFonts w:ascii="Times New Roman" w:hAnsi="Times New Roman" w:cs="Times New Roman"/>
          <w:sz w:val="24"/>
          <w:szCs w:val="24"/>
        </w:rPr>
        <w:t xml:space="preserve"> на чијој територији се стамбена подршка додељује</w:t>
      </w:r>
      <w:r w:rsidRPr="00624EAE">
        <w:rPr>
          <w:rFonts w:ascii="Times New Roman" w:hAnsi="Times New Roman" w:cs="Times New Roman"/>
          <w:sz w:val="24"/>
          <w:szCs w:val="24"/>
          <w:shd w:val="clear" w:color="auto" w:fill="FFFFFF"/>
          <w:lang w:val="sr-Cyrl-RS"/>
        </w:rPr>
        <w:t>.</w:t>
      </w:r>
    </w:p>
    <w:p w:rsidR="00F1320B" w:rsidRPr="00624EAE" w:rsidRDefault="00F1320B" w:rsidP="00F1320B">
      <w:pPr>
        <w:rPr>
          <w:rFonts w:ascii="Times New Roman" w:hAnsi="Times New Roman" w:cs="Times New Roman"/>
          <w:sz w:val="24"/>
          <w:szCs w:val="24"/>
          <w:shd w:val="clear" w:color="auto" w:fill="FFFFFF"/>
          <w:lang w:val="sr-Cyrl-RS"/>
        </w:rPr>
      </w:pPr>
      <w:r w:rsidRPr="00624EAE">
        <w:rPr>
          <w:rFonts w:ascii="Times New Roman" w:hAnsi="Times New Roman" w:cs="Times New Roman"/>
          <w:sz w:val="24"/>
          <w:szCs w:val="24"/>
          <w:shd w:val="clear" w:color="auto" w:fill="FFFFFF"/>
          <w:lang w:val="sr-Cyrl-RS"/>
        </w:rPr>
        <w:t>Предлог листе реда првенства и листа реда првенства објављују се на исти начин као и јавни позив за доделу стамбене подршке.</w:t>
      </w:r>
    </w:p>
    <w:p w:rsidR="00F1320B" w:rsidRPr="00624EAE" w:rsidRDefault="00F1320B" w:rsidP="00F1320B">
      <w:pPr>
        <w:pStyle w:val="CLAN"/>
        <w:rPr>
          <w:rFonts w:ascii="Times New Roman" w:hAnsi="Times New Roman"/>
          <w:sz w:val="24"/>
          <w:szCs w:val="24"/>
          <w:lang w:eastAsia="zh-CN"/>
        </w:rPr>
      </w:pPr>
      <w:r w:rsidRPr="00624EAE">
        <w:rPr>
          <w:rFonts w:ascii="Times New Roman" w:hAnsi="Times New Roman"/>
          <w:sz w:val="24"/>
          <w:szCs w:val="24"/>
          <w:lang w:eastAsia="zh-CN"/>
        </w:rPr>
        <w:lastRenderedPageBreak/>
        <w:t>Доношење одлуке и закључивање уговора о додели стамбене подршке</w:t>
      </w:r>
    </w:p>
    <w:p w:rsidR="00F1320B" w:rsidRPr="00624EAE" w:rsidRDefault="00F1320B" w:rsidP="00F1320B">
      <w:pPr>
        <w:pStyle w:val="CLAN"/>
        <w:rPr>
          <w:rFonts w:ascii="Times New Roman" w:hAnsi="Times New Roman"/>
          <w:sz w:val="24"/>
          <w:szCs w:val="24"/>
          <w:lang w:val="sr-Cyrl-RS"/>
        </w:rPr>
      </w:pPr>
      <w:r w:rsidRPr="00624EAE">
        <w:rPr>
          <w:rFonts w:ascii="Times New Roman" w:hAnsi="Times New Roman"/>
          <w:sz w:val="24"/>
          <w:szCs w:val="24"/>
        </w:rPr>
        <w:t xml:space="preserve">Члан </w:t>
      </w:r>
      <w:r w:rsidRPr="00624EAE">
        <w:rPr>
          <w:rFonts w:ascii="Times New Roman" w:hAnsi="Times New Roman"/>
          <w:sz w:val="24"/>
          <w:szCs w:val="24"/>
          <w:lang w:val="sr-Cyrl-RS"/>
        </w:rPr>
        <w:t>108.</w:t>
      </w:r>
    </w:p>
    <w:p w:rsidR="00F1320B" w:rsidRPr="00624EAE" w:rsidRDefault="00F1320B" w:rsidP="00F1320B">
      <w:pPr>
        <w:rPr>
          <w:rFonts w:ascii="Times New Roman" w:hAnsi="Times New Roman" w:cs="Times New Roman"/>
          <w:sz w:val="24"/>
          <w:szCs w:val="24"/>
          <w:shd w:val="clear" w:color="auto" w:fill="FFFFFF"/>
          <w:lang w:val="sr-Cyrl-RS"/>
        </w:rPr>
      </w:pPr>
      <w:r w:rsidRPr="00624EAE">
        <w:rPr>
          <w:rFonts w:ascii="Times New Roman" w:hAnsi="Times New Roman" w:cs="Times New Roman"/>
          <w:sz w:val="24"/>
          <w:szCs w:val="24"/>
          <w:shd w:val="clear" w:color="auto" w:fill="FFFFFF"/>
          <w:lang w:val="sr-Cyrl-RS"/>
        </w:rPr>
        <w:t>На основу листе реда првенства скупштина јединице локалне самоуправе, односно надлежни орган корисника ствари у јавној својини доноси одлуку о додели стамбене подршке која нарочито садржи:</w:t>
      </w:r>
    </w:p>
    <w:p w:rsidR="00F1320B" w:rsidRPr="00624EAE" w:rsidRDefault="00F1320B" w:rsidP="00F1320B">
      <w:pPr>
        <w:pStyle w:val="ListParagraph"/>
        <w:tabs>
          <w:tab w:val="left" w:pos="1152"/>
        </w:tabs>
        <w:spacing w:after="120" w:line="240" w:lineRule="auto"/>
        <w:ind w:left="0" w:firstLine="720"/>
        <w:contextualSpacing w:val="0"/>
        <w:jc w:val="both"/>
        <w:rPr>
          <w:rFonts w:ascii="Times New Roman" w:hAnsi="Times New Roman"/>
          <w:iCs/>
          <w:sz w:val="24"/>
          <w:szCs w:val="24"/>
          <w:lang w:val="sr-Cyrl-CS"/>
        </w:rPr>
      </w:pPr>
      <w:r w:rsidRPr="00624EAE">
        <w:rPr>
          <w:rFonts w:ascii="Times New Roman" w:hAnsi="Times New Roman"/>
          <w:iCs/>
          <w:sz w:val="24"/>
          <w:szCs w:val="24"/>
          <w:lang w:val="sr-Cyrl-CS"/>
        </w:rPr>
        <w:t>1)</w:t>
      </w:r>
      <w:r w:rsidRPr="00624EAE">
        <w:rPr>
          <w:rFonts w:ascii="Times New Roman" w:hAnsi="Times New Roman"/>
          <w:iCs/>
          <w:sz w:val="24"/>
          <w:szCs w:val="24"/>
          <w:lang w:val="sr-Cyrl-CS"/>
        </w:rPr>
        <w:tab/>
        <w:t xml:space="preserve">списак лица која остварују право на стамбену подршку са свим личним подацима битним за закључење уговора о додели стамбене подршке (име и презиме и ЈМБГ лица која су корисници стамбене подршке); </w:t>
      </w:r>
    </w:p>
    <w:p w:rsidR="00F1320B" w:rsidRPr="00624EAE" w:rsidRDefault="00F1320B" w:rsidP="00F1320B">
      <w:pPr>
        <w:pStyle w:val="ListParagraph"/>
        <w:tabs>
          <w:tab w:val="left" w:pos="1152"/>
        </w:tabs>
        <w:spacing w:after="120" w:line="240" w:lineRule="auto"/>
        <w:ind w:left="0" w:firstLine="720"/>
        <w:contextualSpacing w:val="0"/>
        <w:jc w:val="both"/>
        <w:rPr>
          <w:rFonts w:ascii="Times New Roman" w:hAnsi="Times New Roman"/>
          <w:iCs/>
          <w:sz w:val="24"/>
          <w:szCs w:val="24"/>
          <w:lang w:val="sr-Cyrl-CS"/>
        </w:rPr>
      </w:pPr>
      <w:r w:rsidRPr="00624EAE">
        <w:rPr>
          <w:rFonts w:ascii="Times New Roman" w:hAnsi="Times New Roman"/>
          <w:iCs/>
          <w:sz w:val="24"/>
          <w:szCs w:val="24"/>
          <w:lang w:val="sr-Cyrl-CS"/>
        </w:rPr>
        <w:t>2)</w:t>
      </w:r>
      <w:r w:rsidRPr="00624EAE">
        <w:rPr>
          <w:rFonts w:ascii="Times New Roman" w:hAnsi="Times New Roman"/>
          <w:iCs/>
          <w:sz w:val="24"/>
          <w:szCs w:val="24"/>
          <w:lang w:val="sr-Cyrl-CS"/>
        </w:rPr>
        <w:tab/>
        <w:t>вид стамбене подршке која се додељује;</w:t>
      </w:r>
    </w:p>
    <w:p w:rsidR="00F1320B" w:rsidRPr="00624EAE" w:rsidRDefault="00F1320B" w:rsidP="00F1320B">
      <w:pPr>
        <w:pStyle w:val="ListParagraph"/>
        <w:tabs>
          <w:tab w:val="left" w:pos="1152"/>
        </w:tabs>
        <w:spacing w:after="120" w:line="240" w:lineRule="auto"/>
        <w:ind w:left="0" w:firstLine="720"/>
        <w:contextualSpacing w:val="0"/>
        <w:jc w:val="both"/>
        <w:rPr>
          <w:rFonts w:ascii="Times New Roman" w:hAnsi="Times New Roman"/>
          <w:iCs/>
          <w:sz w:val="24"/>
          <w:szCs w:val="24"/>
          <w:lang w:val="sr-Cyrl-CS"/>
        </w:rPr>
      </w:pPr>
      <w:r w:rsidRPr="00624EAE">
        <w:rPr>
          <w:rFonts w:ascii="Times New Roman" w:hAnsi="Times New Roman"/>
          <w:iCs/>
          <w:sz w:val="24"/>
          <w:szCs w:val="24"/>
          <w:lang w:val="sr-Cyrl-CS"/>
        </w:rPr>
        <w:t>3)</w:t>
      </w:r>
      <w:r w:rsidRPr="00624EAE">
        <w:rPr>
          <w:rFonts w:ascii="Times New Roman" w:hAnsi="Times New Roman"/>
          <w:iCs/>
          <w:sz w:val="24"/>
          <w:szCs w:val="24"/>
          <w:lang w:val="sr-Cyrl-CS"/>
        </w:rPr>
        <w:tab/>
        <w:t>назначење органа који ће бити надлежан за закључење уговора о додели стамбене подршке и праћење његове реализације, као и контролу испуњености услова за доделу тог вида стамбене подршке за све време док она траје.</w:t>
      </w:r>
    </w:p>
    <w:p w:rsidR="00F1320B" w:rsidRPr="00624EAE" w:rsidRDefault="00F1320B" w:rsidP="00F1320B">
      <w:pPr>
        <w:rPr>
          <w:rFonts w:ascii="Times New Roman" w:hAnsi="Times New Roman" w:cs="Times New Roman"/>
          <w:sz w:val="24"/>
          <w:szCs w:val="24"/>
          <w:lang w:val="sr-Cyrl-RS"/>
        </w:rPr>
      </w:pPr>
      <w:r w:rsidRPr="00624EAE">
        <w:rPr>
          <w:rFonts w:ascii="Times New Roman" w:hAnsi="Times New Roman" w:cs="Times New Roman"/>
          <w:sz w:val="24"/>
          <w:szCs w:val="24"/>
          <w:shd w:val="clear" w:color="auto" w:fill="FFFFFF"/>
          <w:lang w:val="sr-Cyrl-RS"/>
        </w:rPr>
        <w:t>Одлука о додели стамбене подршке објављује се на начин како се објављује јавни позив за доделу стамбене подршке.</w:t>
      </w:r>
    </w:p>
    <w:p w:rsidR="00F1320B" w:rsidRPr="00624EAE" w:rsidRDefault="00F1320B" w:rsidP="00F1320B">
      <w:pPr>
        <w:rPr>
          <w:rFonts w:ascii="Times New Roman" w:hAnsi="Times New Roman" w:cs="Times New Roman"/>
          <w:sz w:val="24"/>
          <w:szCs w:val="24"/>
          <w:lang w:val="sr-Cyrl-RS"/>
        </w:rPr>
      </w:pPr>
      <w:r w:rsidRPr="00624EAE">
        <w:rPr>
          <w:rFonts w:ascii="Times New Roman" w:hAnsi="Times New Roman" w:cs="Times New Roman"/>
          <w:sz w:val="24"/>
          <w:szCs w:val="24"/>
          <w:lang w:val="sr-Cyrl-RS"/>
        </w:rPr>
        <w:t>Против одлуке из става 1. овог члана може се изјавити жалба општинском, односно градском већу у року од 15 дана од дана објављивања одлуке.</w:t>
      </w:r>
    </w:p>
    <w:p w:rsidR="00F1320B" w:rsidRPr="00624EAE" w:rsidRDefault="00F1320B" w:rsidP="00F1320B">
      <w:pPr>
        <w:rPr>
          <w:rFonts w:ascii="Times New Roman" w:hAnsi="Times New Roman" w:cs="Times New Roman"/>
          <w:sz w:val="24"/>
          <w:szCs w:val="24"/>
          <w:lang w:val="sr-Cyrl-RS"/>
        </w:rPr>
      </w:pPr>
      <w:r w:rsidRPr="00624EAE">
        <w:rPr>
          <w:rFonts w:ascii="Times New Roman" w:hAnsi="Times New Roman" w:cs="Times New Roman"/>
          <w:sz w:val="24"/>
          <w:szCs w:val="24"/>
          <w:lang w:val="sr-Cyrl-RS"/>
        </w:rPr>
        <w:t xml:space="preserve">У случају </w:t>
      </w:r>
      <w:r w:rsidRPr="00624EAE">
        <w:rPr>
          <w:rFonts w:ascii="Times New Roman" w:hAnsi="Times New Roman" w:cs="Times New Roman"/>
          <w:sz w:val="24"/>
          <w:szCs w:val="24"/>
        </w:rPr>
        <w:t>доделе стамбене подршке лицу из члана 104. став 2. жалба против одлуке стамбене комисије корисника добара у јавној својини може се изјавити комисији Владе задуженој за стамбена питања</w:t>
      </w:r>
      <w:r w:rsidRPr="00624EAE">
        <w:rPr>
          <w:rFonts w:ascii="Times New Roman" w:hAnsi="Times New Roman" w:cs="Times New Roman"/>
          <w:sz w:val="24"/>
          <w:szCs w:val="24"/>
          <w:lang w:val="ru-RU"/>
        </w:rPr>
        <w:t xml:space="preserve"> </w:t>
      </w:r>
      <w:r w:rsidRPr="00624EAE">
        <w:rPr>
          <w:rFonts w:ascii="Times New Roman" w:hAnsi="Times New Roman" w:cs="Times New Roman"/>
          <w:sz w:val="24"/>
          <w:szCs w:val="24"/>
        </w:rPr>
        <w:t>у року од 15 дана од дана објављивања одлуке.</w:t>
      </w:r>
    </w:p>
    <w:p w:rsidR="00F1320B" w:rsidRPr="00624EAE" w:rsidRDefault="00F1320B" w:rsidP="00F1320B">
      <w:pPr>
        <w:rPr>
          <w:rFonts w:ascii="Times New Roman" w:hAnsi="Times New Roman" w:cs="Times New Roman"/>
          <w:sz w:val="24"/>
          <w:szCs w:val="24"/>
          <w:lang w:val="sr-Cyrl-RS"/>
        </w:rPr>
      </w:pPr>
      <w:r w:rsidRPr="00624EAE">
        <w:rPr>
          <w:rFonts w:ascii="Times New Roman" w:hAnsi="Times New Roman" w:cs="Times New Roman"/>
          <w:sz w:val="24"/>
          <w:szCs w:val="24"/>
          <w:lang w:val="sr-Cyrl-RS"/>
        </w:rPr>
        <w:t>На основу правоснажне одлуке из става 1. овог члана надлежни орган јединице локалне самоуправе, односно корисника ствари у јавној својини закључује уговор о додели одговарајуће стамбене подршке</w:t>
      </w:r>
      <w:r w:rsidRPr="00624EAE">
        <w:rPr>
          <w:rFonts w:ascii="Times New Roman" w:eastAsia="Calibri" w:hAnsi="Times New Roman" w:cs="Times New Roman"/>
          <w:sz w:val="24"/>
          <w:szCs w:val="24"/>
        </w:rPr>
        <w:t xml:space="preserve"> који нарочито садржи:</w:t>
      </w:r>
    </w:p>
    <w:p w:rsidR="00F1320B" w:rsidRPr="00624EAE" w:rsidRDefault="00F1320B" w:rsidP="00F1320B">
      <w:pPr>
        <w:pStyle w:val="ListParagraph"/>
        <w:tabs>
          <w:tab w:val="left" w:pos="1152"/>
        </w:tabs>
        <w:spacing w:after="120" w:line="240" w:lineRule="auto"/>
        <w:ind w:left="0" w:firstLine="720"/>
        <w:contextualSpacing w:val="0"/>
        <w:jc w:val="both"/>
        <w:rPr>
          <w:rFonts w:ascii="Times New Roman" w:hAnsi="Times New Roman"/>
          <w:iCs/>
          <w:sz w:val="24"/>
          <w:szCs w:val="24"/>
          <w:lang w:val="sr-Cyrl-CS"/>
        </w:rPr>
      </w:pPr>
      <w:r w:rsidRPr="00624EAE">
        <w:rPr>
          <w:rFonts w:ascii="Times New Roman" w:hAnsi="Times New Roman"/>
          <w:iCs/>
          <w:sz w:val="24"/>
          <w:szCs w:val="24"/>
          <w:lang w:val="sr-Cyrl-CS"/>
        </w:rPr>
        <w:t>1)</w:t>
      </w:r>
      <w:r w:rsidRPr="00624EAE">
        <w:rPr>
          <w:rFonts w:ascii="Times New Roman" w:hAnsi="Times New Roman"/>
          <w:iCs/>
          <w:sz w:val="24"/>
          <w:szCs w:val="24"/>
          <w:lang w:val="sr-Cyrl-CS"/>
        </w:rPr>
        <w:tab/>
        <w:t>место и датум закључења уговора и податке о уговорним странама;</w:t>
      </w:r>
    </w:p>
    <w:p w:rsidR="00F1320B" w:rsidRPr="00624EAE" w:rsidRDefault="00F1320B" w:rsidP="00F1320B">
      <w:pPr>
        <w:pStyle w:val="ListParagraph"/>
        <w:tabs>
          <w:tab w:val="left" w:pos="1152"/>
        </w:tabs>
        <w:spacing w:after="120" w:line="240" w:lineRule="auto"/>
        <w:ind w:left="0" w:firstLine="720"/>
        <w:contextualSpacing w:val="0"/>
        <w:jc w:val="both"/>
        <w:rPr>
          <w:rFonts w:ascii="Times New Roman" w:hAnsi="Times New Roman"/>
          <w:iCs/>
          <w:sz w:val="24"/>
          <w:szCs w:val="24"/>
          <w:lang w:val="sr-Cyrl-CS"/>
        </w:rPr>
      </w:pPr>
      <w:r w:rsidRPr="00624EAE">
        <w:rPr>
          <w:rFonts w:ascii="Times New Roman" w:hAnsi="Times New Roman"/>
          <w:iCs/>
          <w:sz w:val="24"/>
          <w:szCs w:val="24"/>
          <w:lang w:val="sr-Cyrl-CS"/>
        </w:rPr>
        <w:t>2)</w:t>
      </w:r>
      <w:r w:rsidRPr="00624EAE">
        <w:rPr>
          <w:rFonts w:ascii="Times New Roman" w:hAnsi="Times New Roman"/>
          <w:iCs/>
          <w:sz w:val="24"/>
          <w:szCs w:val="24"/>
          <w:lang w:val="sr-Cyrl-CS"/>
        </w:rPr>
        <w:tab/>
        <w:t>број и датум одлуке о додели стамбене подршке;</w:t>
      </w:r>
    </w:p>
    <w:p w:rsidR="00F1320B" w:rsidRPr="00624EAE" w:rsidRDefault="00F1320B" w:rsidP="00F1320B">
      <w:pPr>
        <w:pStyle w:val="ListParagraph"/>
        <w:tabs>
          <w:tab w:val="left" w:pos="1152"/>
        </w:tabs>
        <w:spacing w:after="120" w:line="240" w:lineRule="auto"/>
        <w:ind w:left="0" w:firstLine="720"/>
        <w:contextualSpacing w:val="0"/>
        <w:jc w:val="both"/>
        <w:rPr>
          <w:rFonts w:ascii="Times New Roman" w:hAnsi="Times New Roman"/>
          <w:iCs/>
          <w:sz w:val="24"/>
          <w:szCs w:val="24"/>
          <w:lang w:val="sr-Cyrl-CS"/>
        </w:rPr>
      </w:pPr>
      <w:r w:rsidRPr="00624EAE">
        <w:rPr>
          <w:rFonts w:ascii="Times New Roman" w:hAnsi="Times New Roman"/>
          <w:iCs/>
          <w:sz w:val="24"/>
          <w:szCs w:val="24"/>
          <w:lang w:val="sr-Cyrl-CS"/>
        </w:rPr>
        <w:t>3)</w:t>
      </w:r>
      <w:r w:rsidRPr="00624EAE">
        <w:rPr>
          <w:rFonts w:ascii="Times New Roman" w:hAnsi="Times New Roman"/>
          <w:iCs/>
          <w:sz w:val="24"/>
          <w:szCs w:val="24"/>
          <w:lang w:val="sr-Cyrl-CS"/>
        </w:rPr>
        <w:tab/>
        <w:t xml:space="preserve">податке о виду и ближим условима доделе и коришћења стамбене подршке; </w:t>
      </w:r>
    </w:p>
    <w:p w:rsidR="00F1320B" w:rsidRPr="00624EAE" w:rsidRDefault="00F1320B" w:rsidP="00F1320B">
      <w:pPr>
        <w:pStyle w:val="ListParagraph"/>
        <w:tabs>
          <w:tab w:val="left" w:pos="1152"/>
        </w:tabs>
        <w:spacing w:after="120" w:line="240" w:lineRule="auto"/>
        <w:ind w:left="0" w:firstLine="720"/>
        <w:contextualSpacing w:val="0"/>
        <w:jc w:val="both"/>
        <w:rPr>
          <w:rFonts w:ascii="Times New Roman" w:hAnsi="Times New Roman"/>
          <w:iCs/>
          <w:sz w:val="24"/>
          <w:szCs w:val="24"/>
          <w:lang w:val="sr-Cyrl-CS"/>
        </w:rPr>
      </w:pPr>
      <w:r w:rsidRPr="00624EAE">
        <w:rPr>
          <w:rFonts w:ascii="Times New Roman" w:hAnsi="Times New Roman"/>
          <w:iCs/>
          <w:sz w:val="24"/>
          <w:szCs w:val="24"/>
          <w:lang w:val="sr-Cyrl-CS"/>
        </w:rPr>
        <w:t>4)</w:t>
      </w:r>
      <w:r w:rsidRPr="00624EAE">
        <w:rPr>
          <w:rFonts w:ascii="Times New Roman" w:hAnsi="Times New Roman"/>
          <w:iCs/>
          <w:sz w:val="24"/>
          <w:szCs w:val="24"/>
          <w:lang w:val="sr-Cyrl-CS"/>
        </w:rPr>
        <w:tab/>
        <w:t>одредбе о међусобним обавезама уговорних страна у вези са коришћењем стана у случају стамбене подршке у виду закупа стана, односно међусобне обавезе уговорних страна у односу на конкретан вид стамбене подршке;</w:t>
      </w:r>
    </w:p>
    <w:p w:rsidR="00F1320B" w:rsidRPr="00624EAE" w:rsidRDefault="00F1320B" w:rsidP="00F1320B">
      <w:pPr>
        <w:pStyle w:val="ListParagraph"/>
        <w:tabs>
          <w:tab w:val="left" w:pos="1152"/>
        </w:tabs>
        <w:spacing w:after="120" w:line="240" w:lineRule="auto"/>
        <w:ind w:left="0" w:firstLine="720"/>
        <w:contextualSpacing w:val="0"/>
        <w:jc w:val="both"/>
        <w:rPr>
          <w:rFonts w:ascii="Times New Roman" w:hAnsi="Times New Roman"/>
          <w:iCs/>
          <w:sz w:val="24"/>
          <w:szCs w:val="24"/>
          <w:lang w:val="sr-Cyrl-CS"/>
        </w:rPr>
      </w:pPr>
      <w:r w:rsidRPr="00624EAE">
        <w:rPr>
          <w:rFonts w:ascii="Times New Roman" w:hAnsi="Times New Roman"/>
          <w:iCs/>
          <w:sz w:val="24"/>
          <w:szCs w:val="24"/>
          <w:lang w:val="sr-Cyrl-CS"/>
        </w:rPr>
        <w:t>5)</w:t>
      </w:r>
      <w:r w:rsidRPr="00624EAE">
        <w:rPr>
          <w:rFonts w:ascii="Times New Roman" w:hAnsi="Times New Roman"/>
          <w:iCs/>
          <w:sz w:val="24"/>
          <w:szCs w:val="24"/>
          <w:lang w:val="sr-Cyrl-CS"/>
        </w:rPr>
        <w:tab/>
        <w:t>друге битне карактеристике додељене стамбене подршке (период коришћења стамбене подршке, рокови, раскидни услови и сл.).</w:t>
      </w:r>
    </w:p>
    <w:p w:rsidR="00F1320B" w:rsidRPr="00624EAE" w:rsidRDefault="00F1320B" w:rsidP="00F1320B">
      <w:pPr>
        <w:pStyle w:val="CLAN"/>
        <w:rPr>
          <w:rFonts w:ascii="Times New Roman" w:hAnsi="Times New Roman"/>
          <w:sz w:val="24"/>
          <w:szCs w:val="24"/>
          <w:lang w:eastAsia="zh-CN"/>
        </w:rPr>
      </w:pPr>
      <w:r w:rsidRPr="00624EAE">
        <w:rPr>
          <w:rFonts w:ascii="Times New Roman" w:hAnsi="Times New Roman"/>
          <w:sz w:val="24"/>
          <w:szCs w:val="24"/>
          <w:lang w:eastAsia="zh-CN"/>
        </w:rPr>
        <w:t>5. Непрофитна стамбена организација</w:t>
      </w:r>
    </w:p>
    <w:p w:rsidR="00F1320B" w:rsidRPr="00624EAE" w:rsidRDefault="00F1320B" w:rsidP="00F1320B">
      <w:pPr>
        <w:pStyle w:val="CLAN"/>
        <w:rPr>
          <w:rFonts w:ascii="Times New Roman" w:hAnsi="Times New Roman"/>
          <w:sz w:val="24"/>
          <w:szCs w:val="24"/>
          <w:lang w:val="sr-Cyrl-RS"/>
        </w:rPr>
      </w:pPr>
      <w:r w:rsidRPr="00624EAE">
        <w:rPr>
          <w:rFonts w:ascii="Times New Roman" w:hAnsi="Times New Roman"/>
          <w:sz w:val="24"/>
          <w:szCs w:val="24"/>
        </w:rPr>
        <w:t xml:space="preserve">Члан </w:t>
      </w:r>
      <w:r w:rsidRPr="00624EAE">
        <w:rPr>
          <w:rFonts w:ascii="Times New Roman" w:hAnsi="Times New Roman"/>
          <w:sz w:val="24"/>
          <w:szCs w:val="24"/>
          <w:lang w:val="sr-Cyrl-RS"/>
        </w:rPr>
        <w:t>109.</w:t>
      </w:r>
    </w:p>
    <w:p w:rsidR="00F1320B" w:rsidRPr="00624EAE" w:rsidRDefault="00F1320B" w:rsidP="00F1320B">
      <w:pPr>
        <w:rPr>
          <w:rFonts w:ascii="Times New Roman" w:eastAsia="Calibri" w:hAnsi="Times New Roman" w:cs="Times New Roman"/>
          <w:sz w:val="24"/>
          <w:szCs w:val="24"/>
        </w:rPr>
      </w:pPr>
      <w:r w:rsidRPr="00624EAE">
        <w:rPr>
          <w:rFonts w:ascii="Times New Roman" w:eastAsia="Calibri" w:hAnsi="Times New Roman" w:cs="Times New Roman"/>
          <w:sz w:val="24"/>
          <w:szCs w:val="24"/>
        </w:rPr>
        <w:t>Прибављање, управљање и давање у закуп станова намењених за стамбену подршку, управљање и организовање изградње станова са могућношћу стицања својине путем куповине по непрофитним условима</w:t>
      </w:r>
      <w:r w:rsidRPr="00624EAE">
        <w:rPr>
          <w:rFonts w:ascii="Times New Roman" w:eastAsia="Calibri" w:hAnsi="Times New Roman" w:cs="Times New Roman"/>
          <w:sz w:val="24"/>
          <w:szCs w:val="24"/>
          <w:lang w:val="sr-Cyrl-RS"/>
        </w:rPr>
        <w:t>,</w:t>
      </w:r>
      <w:r w:rsidRPr="00624EAE">
        <w:rPr>
          <w:rFonts w:ascii="Times New Roman" w:eastAsia="Calibri" w:hAnsi="Times New Roman" w:cs="Times New Roman"/>
          <w:sz w:val="24"/>
          <w:szCs w:val="24"/>
        </w:rPr>
        <w:t xml:space="preserve"> као и спровођење програма стамбене подршке могу обављати непрофитне стамбене организације. </w:t>
      </w:r>
    </w:p>
    <w:p w:rsidR="00F1320B" w:rsidRPr="00624EAE" w:rsidRDefault="00F1320B" w:rsidP="00F1320B">
      <w:pPr>
        <w:rPr>
          <w:rFonts w:ascii="Times New Roman" w:eastAsia="Calibri" w:hAnsi="Times New Roman" w:cs="Times New Roman"/>
          <w:sz w:val="24"/>
          <w:szCs w:val="24"/>
        </w:rPr>
      </w:pPr>
      <w:r w:rsidRPr="00624EAE">
        <w:rPr>
          <w:rFonts w:ascii="Times New Roman" w:eastAsia="Calibri" w:hAnsi="Times New Roman" w:cs="Times New Roman"/>
          <w:sz w:val="24"/>
          <w:szCs w:val="24"/>
        </w:rPr>
        <w:t>Непрофитне стамбене организације могу бити јавне агенције које оснивају јединице локалне самоуправе (у даљем тексту: стамбена агенција), стамбене задруге основане и организоване у складу са законом и друга правна лица.</w:t>
      </w:r>
    </w:p>
    <w:p w:rsidR="00F1320B" w:rsidRPr="00624EAE" w:rsidRDefault="00F1320B" w:rsidP="00F1320B">
      <w:pPr>
        <w:rPr>
          <w:rFonts w:ascii="Times New Roman" w:eastAsia="Calibri" w:hAnsi="Times New Roman" w:cs="Times New Roman"/>
          <w:sz w:val="24"/>
          <w:szCs w:val="24"/>
        </w:rPr>
      </w:pPr>
      <w:r w:rsidRPr="00624EAE">
        <w:rPr>
          <w:rFonts w:ascii="Times New Roman" w:eastAsia="Calibri" w:hAnsi="Times New Roman" w:cs="Times New Roman"/>
          <w:sz w:val="24"/>
          <w:szCs w:val="24"/>
        </w:rPr>
        <w:lastRenderedPageBreak/>
        <w:t>Вишак прихода над расходима који стамбена агенција оствари у току пословне године мора се у целини усмерити за даље прибављање, градњу, обнову, реконструкцију и одржавање станова у својини локалне самоуправе који се дају у непрофитни закуп.</w:t>
      </w:r>
    </w:p>
    <w:p w:rsidR="00F1320B" w:rsidRPr="00624EAE" w:rsidRDefault="00F1320B" w:rsidP="00F1320B">
      <w:pPr>
        <w:rPr>
          <w:rFonts w:ascii="Times New Roman" w:eastAsia="Calibri" w:hAnsi="Times New Roman" w:cs="Times New Roman"/>
          <w:sz w:val="24"/>
          <w:szCs w:val="24"/>
        </w:rPr>
      </w:pPr>
      <w:r w:rsidRPr="00624EAE">
        <w:rPr>
          <w:rFonts w:ascii="Times New Roman" w:eastAsia="Calibri" w:hAnsi="Times New Roman" w:cs="Times New Roman"/>
          <w:sz w:val="24"/>
          <w:szCs w:val="24"/>
        </w:rPr>
        <w:t>Стамбена агенција за спровођење програма непрофитног становања користи средства од отплате кредита за расподељене станове солидарности, осим ако актом надлежног органа јединице локалне самоуправе није другачије одређено.</w:t>
      </w:r>
    </w:p>
    <w:p w:rsidR="00F1320B" w:rsidRPr="00624EAE" w:rsidRDefault="00F1320B" w:rsidP="00F1320B">
      <w:pPr>
        <w:rPr>
          <w:rFonts w:ascii="Times New Roman" w:eastAsia="Calibri" w:hAnsi="Times New Roman" w:cs="Times New Roman"/>
          <w:sz w:val="24"/>
          <w:szCs w:val="24"/>
        </w:rPr>
      </w:pPr>
      <w:r w:rsidRPr="00624EAE">
        <w:rPr>
          <w:rFonts w:ascii="Times New Roman" w:eastAsia="Calibri" w:hAnsi="Times New Roman" w:cs="Times New Roman"/>
          <w:sz w:val="24"/>
          <w:szCs w:val="24"/>
        </w:rPr>
        <w:t>Поред послова из става 1. овог члана, стамбена агенција:</w:t>
      </w:r>
    </w:p>
    <w:p w:rsidR="00F1320B" w:rsidRPr="00624EAE" w:rsidRDefault="00F1320B" w:rsidP="00F1320B">
      <w:pPr>
        <w:pStyle w:val="ListParagraph"/>
        <w:tabs>
          <w:tab w:val="left" w:pos="1152"/>
        </w:tabs>
        <w:spacing w:after="120" w:line="240" w:lineRule="auto"/>
        <w:ind w:left="0" w:firstLine="720"/>
        <w:contextualSpacing w:val="0"/>
        <w:jc w:val="both"/>
        <w:rPr>
          <w:rFonts w:ascii="Times New Roman" w:hAnsi="Times New Roman"/>
          <w:iCs/>
          <w:sz w:val="24"/>
          <w:szCs w:val="24"/>
          <w:lang w:val="sr-Cyrl-CS"/>
        </w:rPr>
      </w:pPr>
      <w:r w:rsidRPr="00624EAE">
        <w:rPr>
          <w:rFonts w:ascii="Times New Roman" w:hAnsi="Times New Roman"/>
          <w:iCs/>
          <w:sz w:val="24"/>
          <w:szCs w:val="24"/>
          <w:lang w:val="sr-Cyrl-CS"/>
        </w:rPr>
        <w:t>1)</w:t>
      </w:r>
      <w:r w:rsidRPr="00624EAE">
        <w:rPr>
          <w:rFonts w:ascii="Times New Roman" w:hAnsi="Times New Roman"/>
          <w:iCs/>
          <w:sz w:val="24"/>
          <w:szCs w:val="24"/>
          <w:lang w:val="sr-Cyrl-CS"/>
        </w:rPr>
        <w:tab/>
        <w:t>прикупља податке потребне за израду локалне стамбене стратегије, акционог плана и програма за њихову реализацију и припрема предлоге ових докумената;</w:t>
      </w:r>
    </w:p>
    <w:p w:rsidR="00F1320B" w:rsidRPr="00624EAE" w:rsidRDefault="00F1320B" w:rsidP="00F1320B">
      <w:pPr>
        <w:pStyle w:val="ListParagraph"/>
        <w:tabs>
          <w:tab w:val="left" w:pos="1152"/>
        </w:tabs>
        <w:spacing w:after="120" w:line="240" w:lineRule="auto"/>
        <w:ind w:left="0" w:firstLine="720"/>
        <w:contextualSpacing w:val="0"/>
        <w:jc w:val="both"/>
        <w:rPr>
          <w:rFonts w:ascii="Times New Roman" w:hAnsi="Times New Roman"/>
          <w:iCs/>
          <w:sz w:val="24"/>
          <w:szCs w:val="24"/>
          <w:lang w:val="sr-Cyrl-CS"/>
        </w:rPr>
      </w:pPr>
      <w:r w:rsidRPr="00624EAE">
        <w:rPr>
          <w:rFonts w:ascii="Times New Roman" w:hAnsi="Times New Roman"/>
          <w:iCs/>
          <w:sz w:val="24"/>
          <w:szCs w:val="24"/>
          <w:lang w:val="sr-Cyrl-CS"/>
        </w:rPr>
        <w:t>2)</w:t>
      </w:r>
      <w:r w:rsidRPr="00624EAE">
        <w:rPr>
          <w:rFonts w:ascii="Times New Roman" w:hAnsi="Times New Roman"/>
          <w:iCs/>
          <w:sz w:val="24"/>
          <w:szCs w:val="24"/>
          <w:lang w:val="sr-Cyrl-CS"/>
        </w:rPr>
        <w:tab/>
        <w:t>прати реализацију акционог плана локалне стамбене стратегије и најмање једном годишње подноси надлежном органу јединице локалне самоуправе, односно министарству надлежном за послове становања, извештај о спровођењу акционог плана и програма стамбене подршке;</w:t>
      </w:r>
    </w:p>
    <w:p w:rsidR="00F1320B" w:rsidRPr="00624EAE" w:rsidRDefault="00F1320B" w:rsidP="00F1320B">
      <w:pPr>
        <w:pStyle w:val="ListParagraph"/>
        <w:tabs>
          <w:tab w:val="left" w:pos="1152"/>
        </w:tabs>
        <w:spacing w:after="120" w:line="240" w:lineRule="auto"/>
        <w:ind w:left="0" w:firstLine="720"/>
        <w:contextualSpacing w:val="0"/>
        <w:jc w:val="both"/>
        <w:rPr>
          <w:rFonts w:ascii="Times New Roman" w:hAnsi="Times New Roman"/>
          <w:iCs/>
          <w:sz w:val="24"/>
          <w:szCs w:val="24"/>
          <w:lang w:val="sr-Cyrl-CS"/>
        </w:rPr>
      </w:pPr>
      <w:r w:rsidRPr="00624EAE">
        <w:rPr>
          <w:rFonts w:ascii="Times New Roman" w:hAnsi="Times New Roman"/>
          <w:iCs/>
          <w:sz w:val="24"/>
          <w:szCs w:val="24"/>
          <w:lang w:val="sr-Cyrl-CS"/>
        </w:rPr>
        <w:t>3)</w:t>
      </w:r>
      <w:r w:rsidRPr="00624EAE">
        <w:rPr>
          <w:rFonts w:ascii="Times New Roman" w:hAnsi="Times New Roman"/>
          <w:iCs/>
          <w:sz w:val="24"/>
          <w:szCs w:val="24"/>
          <w:lang w:val="sr-Cyrl-CS"/>
        </w:rPr>
        <w:tab/>
        <w:t>врши надзор у вези са коришћењем и одржавањем станова који се издају под непрофитни закуп, као и испуњавањем обавеза из уговора о купопродаји станова по непрофитним условима;</w:t>
      </w:r>
    </w:p>
    <w:p w:rsidR="00F1320B" w:rsidRPr="00624EAE" w:rsidRDefault="00F1320B" w:rsidP="00F1320B">
      <w:pPr>
        <w:pStyle w:val="ListParagraph"/>
        <w:tabs>
          <w:tab w:val="left" w:pos="1152"/>
        </w:tabs>
        <w:spacing w:after="120" w:line="240" w:lineRule="auto"/>
        <w:ind w:left="0" w:firstLine="720"/>
        <w:contextualSpacing w:val="0"/>
        <w:jc w:val="both"/>
        <w:rPr>
          <w:rFonts w:ascii="Times New Roman" w:hAnsi="Times New Roman"/>
          <w:iCs/>
          <w:sz w:val="24"/>
          <w:szCs w:val="24"/>
          <w:lang w:val="sr-Cyrl-CS"/>
        </w:rPr>
      </w:pPr>
      <w:r w:rsidRPr="00624EAE">
        <w:rPr>
          <w:rFonts w:ascii="Times New Roman" w:hAnsi="Times New Roman"/>
          <w:iCs/>
          <w:sz w:val="24"/>
          <w:szCs w:val="24"/>
          <w:lang w:val="sr-Cyrl-CS"/>
        </w:rPr>
        <w:t>4)</w:t>
      </w:r>
      <w:r w:rsidRPr="00624EAE">
        <w:rPr>
          <w:rFonts w:ascii="Times New Roman" w:hAnsi="Times New Roman"/>
          <w:iCs/>
          <w:sz w:val="24"/>
          <w:szCs w:val="24"/>
          <w:lang w:val="sr-Cyrl-CS"/>
        </w:rPr>
        <w:tab/>
        <w:t>предлаже нове програме финансирања становања по непрофитним условима кроз јавно-приватно партнерство;</w:t>
      </w:r>
    </w:p>
    <w:p w:rsidR="00F1320B" w:rsidRPr="00624EAE" w:rsidRDefault="00F1320B" w:rsidP="00F1320B">
      <w:pPr>
        <w:pStyle w:val="ListParagraph"/>
        <w:tabs>
          <w:tab w:val="left" w:pos="1152"/>
        </w:tabs>
        <w:spacing w:after="120" w:line="240" w:lineRule="auto"/>
        <w:ind w:left="0" w:firstLine="720"/>
        <w:contextualSpacing w:val="0"/>
        <w:jc w:val="both"/>
        <w:rPr>
          <w:rFonts w:ascii="Times New Roman" w:hAnsi="Times New Roman"/>
          <w:iCs/>
          <w:sz w:val="24"/>
          <w:szCs w:val="24"/>
          <w:lang w:val="sr-Cyrl-CS"/>
        </w:rPr>
      </w:pPr>
      <w:r w:rsidRPr="00624EAE">
        <w:rPr>
          <w:rFonts w:ascii="Times New Roman" w:hAnsi="Times New Roman"/>
          <w:iCs/>
          <w:sz w:val="24"/>
          <w:szCs w:val="24"/>
          <w:lang w:val="sr-Cyrl-CS"/>
        </w:rPr>
        <w:t>5)</w:t>
      </w:r>
      <w:r w:rsidRPr="00624EAE">
        <w:rPr>
          <w:rFonts w:ascii="Times New Roman" w:hAnsi="Times New Roman"/>
          <w:iCs/>
          <w:sz w:val="24"/>
          <w:szCs w:val="24"/>
          <w:lang w:val="sr-Cyrl-CS"/>
        </w:rPr>
        <w:tab/>
        <w:t>обавља и друге послове у области стамбене подршке од значаја за јединицу локалне самоуправе.</w:t>
      </w:r>
    </w:p>
    <w:p w:rsidR="00F1320B" w:rsidRPr="00624EAE" w:rsidRDefault="00F1320B" w:rsidP="00F1320B">
      <w:pPr>
        <w:rPr>
          <w:rFonts w:ascii="Times New Roman" w:eastAsia="Calibri" w:hAnsi="Times New Roman" w:cs="Times New Roman"/>
          <w:sz w:val="24"/>
          <w:szCs w:val="24"/>
        </w:rPr>
      </w:pPr>
      <w:r w:rsidRPr="00624EAE">
        <w:rPr>
          <w:rFonts w:ascii="Times New Roman" w:eastAsia="Calibri" w:hAnsi="Times New Roman" w:cs="Times New Roman"/>
          <w:sz w:val="24"/>
          <w:szCs w:val="24"/>
        </w:rPr>
        <w:t xml:space="preserve">Јединица локалне самоуправе може својом одлуком поверити </w:t>
      </w:r>
      <w:r w:rsidRPr="00624EAE">
        <w:rPr>
          <w:rFonts w:ascii="Times New Roman" w:eastAsia="Calibri" w:hAnsi="Times New Roman" w:cs="Times New Roman"/>
          <w:sz w:val="24"/>
          <w:szCs w:val="24"/>
          <w:lang w:val="sr-Cyrl-RS"/>
        </w:rPr>
        <w:t>с</w:t>
      </w:r>
      <w:r w:rsidRPr="00624EAE">
        <w:rPr>
          <w:rFonts w:ascii="Times New Roman" w:eastAsia="Calibri" w:hAnsi="Times New Roman" w:cs="Times New Roman"/>
          <w:sz w:val="24"/>
          <w:szCs w:val="24"/>
        </w:rPr>
        <w:t>тамбеној агенцији вођење поступка доделе стамбене подршке.</w:t>
      </w:r>
    </w:p>
    <w:p w:rsidR="00F1320B" w:rsidRPr="00624EAE" w:rsidRDefault="00F1320B" w:rsidP="00F1320B">
      <w:pPr>
        <w:rPr>
          <w:rFonts w:ascii="Times New Roman" w:eastAsia="Calibri" w:hAnsi="Times New Roman" w:cs="Times New Roman"/>
          <w:sz w:val="24"/>
          <w:szCs w:val="24"/>
        </w:rPr>
      </w:pPr>
      <w:r w:rsidRPr="00624EAE">
        <w:rPr>
          <w:rFonts w:ascii="Times New Roman" w:eastAsia="Calibri" w:hAnsi="Times New Roman" w:cs="Times New Roman"/>
          <w:sz w:val="24"/>
          <w:szCs w:val="24"/>
        </w:rPr>
        <w:t xml:space="preserve">Уколико јединица локалне самоуправе није основала стамбену агенцију, послове из става </w:t>
      </w:r>
      <w:r w:rsidRPr="00624EAE">
        <w:rPr>
          <w:rFonts w:ascii="Times New Roman" w:eastAsia="Calibri" w:hAnsi="Times New Roman" w:cs="Times New Roman"/>
          <w:sz w:val="24"/>
          <w:szCs w:val="24"/>
          <w:lang w:val="sr-Cyrl-RS"/>
        </w:rPr>
        <w:t>5</w:t>
      </w:r>
      <w:r w:rsidRPr="00624EAE">
        <w:rPr>
          <w:rFonts w:ascii="Times New Roman" w:eastAsia="Calibri" w:hAnsi="Times New Roman" w:cs="Times New Roman"/>
          <w:sz w:val="24"/>
          <w:szCs w:val="24"/>
        </w:rPr>
        <w:t>. овог члана обавља надлежна општинска, односно градска управа.</w:t>
      </w:r>
    </w:p>
    <w:p w:rsidR="00F1320B" w:rsidRPr="00624EAE" w:rsidRDefault="00F1320B" w:rsidP="00F1320B">
      <w:pPr>
        <w:rPr>
          <w:rFonts w:ascii="Times New Roman" w:eastAsia="Calibri" w:hAnsi="Times New Roman" w:cs="Times New Roman"/>
          <w:sz w:val="24"/>
          <w:szCs w:val="24"/>
        </w:rPr>
      </w:pPr>
      <w:r w:rsidRPr="00624EAE">
        <w:rPr>
          <w:rFonts w:ascii="Times New Roman" w:eastAsia="Calibri" w:hAnsi="Times New Roman" w:cs="Times New Roman"/>
          <w:sz w:val="24"/>
          <w:szCs w:val="24"/>
        </w:rPr>
        <w:t>У случају да јединица локалне самоуправе није основала стамбену агенцију нити на територији своје месне надлежности има регистровану непрофитну стамбену организацију, послове из става 1</w:t>
      </w:r>
      <w:r w:rsidRPr="00624EAE">
        <w:rPr>
          <w:rFonts w:ascii="Times New Roman" w:eastAsia="Calibri" w:hAnsi="Times New Roman" w:cs="Times New Roman"/>
          <w:sz w:val="24"/>
          <w:szCs w:val="24"/>
          <w:lang w:val="sr-Cyrl-RS"/>
        </w:rPr>
        <w:t>.</w:t>
      </w:r>
      <w:r w:rsidRPr="00624EAE">
        <w:rPr>
          <w:rFonts w:ascii="Times New Roman" w:eastAsia="Calibri" w:hAnsi="Times New Roman" w:cs="Times New Roman"/>
          <w:sz w:val="24"/>
          <w:szCs w:val="24"/>
        </w:rPr>
        <w:t xml:space="preserve"> овог члана обавља надлежна општинска, односно градска управа.</w:t>
      </w:r>
    </w:p>
    <w:p w:rsidR="00F1320B" w:rsidRPr="00624EAE" w:rsidRDefault="00F1320B" w:rsidP="00F1320B">
      <w:pPr>
        <w:rPr>
          <w:rFonts w:ascii="Times New Roman" w:eastAsia="Calibri" w:hAnsi="Times New Roman" w:cs="Times New Roman"/>
          <w:sz w:val="24"/>
          <w:szCs w:val="24"/>
          <w:lang w:val="sr-Cyrl-RS"/>
        </w:rPr>
      </w:pPr>
      <w:r w:rsidRPr="00624EAE">
        <w:rPr>
          <w:rFonts w:ascii="Times New Roman" w:eastAsia="Calibri" w:hAnsi="Times New Roman" w:cs="Times New Roman"/>
          <w:sz w:val="24"/>
          <w:szCs w:val="24"/>
        </w:rPr>
        <w:t>У случају да јединица локалне самоуправе није основала стамбену агенцију, већ је на територији њене месне надлежности регистровано друго правно лице као непрофитна стамбена организација, јединица локалне самоуправе и непр</w:t>
      </w:r>
      <w:r w:rsidRPr="00624EAE">
        <w:rPr>
          <w:rFonts w:ascii="Times New Roman" w:eastAsia="Calibri" w:hAnsi="Times New Roman" w:cs="Times New Roman"/>
          <w:sz w:val="24"/>
          <w:szCs w:val="24"/>
          <w:lang w:val="sr-Cyrl-RS"/>
        </w:rPr>
        <w:t>о</w:t>
      </w:r>
      <w:r w:rsidRPr="00624EAE">
        <w:rPr>
          <w:rFonts w:ascii="Times New Roman" w:eastAsia="Calibri" w:hAnsi="Times New Roman" w:cs="Times New Roman"/>
          <w:sz w:val="24"/>
          <w:szCs w:val="24"/>
        </w:rPr>
        <w:t>фитна стамбена организација уговором регулишу међусобне односе и поступања у реализацији послова из става 1. овог члана.</w:t>
      </w:r>
    </w:p>
    <w:p w:rsidR="00F1320B" w:rsidRPr="00624EAE" w:rsidRDefault="00F1320B" w:rsidP="00F1320B">
      <w:pPr>
        <w:pStyle w:val="CLAN"/>
        <w:rPr>
          <w:rFonts w:ascii="Times New Roman" w:hAnsi="Times New Roman"/>
          <w:sz w:val="24"/>
          <w:szCs w:val="24"/>
          <w:lang w:eastAsia="zh-CN"/>
        </w:rPr>
      </w:pPr>
      <w:r w:rsidRPr="00624EAE">
        <w:rPr>
          <w:rFonts w:ascii="Times New Roman" w:hAnsi="Times New Roman"/>
          <w:sz w:val="24"/>
          <w:szCs w:val="24"/>
          <w:lang w:eastAsia="zh-CN"/>
        </w:rPr>
        <w:t>Лиценца за рад непрофитне стамбене организације</w:t>
      </w:r>
    </w:p>
    <w:p w:rsidR="00F1320B" w:rsidRPr="00624EAE" w:rsidRDefault="00F1320B" w:rsidP="00F1320B">
      <w:pPr>
        <w:pStyle w:val="CLAN"/>
        <w:rPr>
          <w:rFonts w:ascii="Times New Roman" w:hAnsi="Times New Roman"/>
          <w:sz w:val="24"/>
          <w:szCs w:val="24"/>
          <w:lang w:val="sr-Cyrl-RS"/>
        </w:rPr>
      </w:pPr>
      <w:r w:rsidRPr="00624EAE">
        <w:rPr>
          <w:rFonts w:ascii="Times New Roman" w:hAnsi="Times New Roman"/>
          <w:sz w:val="24"/>
          <w:szCs w:val="24"/>
        </w:rPr>
        <w:t xml:space="preserve">Члан </w:t>
      </w:r>
      <w:r w:rsidRPr="00624EAE">
        <w:rPr>
          <w:rFonts w:ascii="Times New Roman" w:hAnsi="Times New Roman"/>
          <w:sz w:val="24"/>
          <w:szCs w:val="24"/>
          <w:lang w:val="sr-Cyrl-RS"/>
        </w:rPr>
        <w:t>110.</w:t>
      </w:r>
    </w:p>
    <w:p w:rsidR="00F1320B" w:rsidRPr="00624EAE" w:rsidRDefault="00F1320B" w:rsidP="00F1320B">
      <w:pPr>
        <w:rPr>
          <w:rFonts w:ascii="Times New Roman" w:eastAsia="Calibri" w:hAnsi="Times New Roman" w:cs="Times New Roman"/>
          <w:sz w:val="24"/>
          <w:szCs w:val="24"/>
        </w:rPr>
      </w:pPr>
      <w:r w:rsidRPr="00624EAE">
        <w:rPr>
          <w:rFonts w:ascii="Times New Roman" w:eastAsia="Calibri" w:hAnsi="Times New Roman" w:cs="Times New Roman"/>
          <w:sz w:val="24"/>
          <w:szCs w:val="24"/>
        </w:rPr>
        <w:t xml:space="preserve">Непрофитна стамбена организација може отпочети обављање послова из члана 109. става 1. овог закона по добијању решења о издавању лиценце за рад и </w:t>
      </w:r>
      <w:r w:rsidRPr="00624EAE">
        <w:rPr>
          <w:rFonts w:ascii="Times New Roman" w:eastAsia="Calibri" w:hAnsi="Times New Roman" w:cs="Times New Roman"/>
          <w:sz w:val="24"/>
          <w:szCs w:val="24"/>
          <w:lang w:val="sr-Cyrl-RS"/>
        </w:rPr>
        <w:t xml:space="preserve">по </w:t>
      </w:r>
      <w:r w:rsidRPr="00624EAE">
        <w:rPr>
          <w:rFonts w:ascii="Times New Roman" w:eastAsia="Calibri" w:hAnsi="Times New Roman" w:cs="Times New Roman"/>
          <w:sz w:val="24"/>
          <w:szCs w:val="24"/>
        </w:rPr>
        <w:t>упис</w:t>
      </w:r>
      <w:r w:rsidRPr="00624EAE">
        <w:rPr>
          <w:rFonts w:ascii="Times New Roman" w:eastAsia="Calibri" w:hAnsi="Times New Roman" w:cs="Times New Roman"/>
          <w:sz w:val="24"/>
          <w:szCs w:val="24"/>
          <w:lang w:val="sr-Cyrl-RS"/>
        </w:rPr>
        <w:t>у</w:t>
      </w:r>
      <w:r w:rsidRPr="00624EAE">
        <w:rPr>
          <w:rFonts w:ascii="Times New Roman" w:eastAsia="Calibri" w:hAnsi="Times New Roman" w:cs="Times New Roman"/>
          <w:sz w:val="24"/>
          <w:szCs w:val="24"/>
        </w:rPr>
        <w:t xml:space="preserve"> у Регистар непрофитних стамбених организација. </w:t>
      </w:r>
    </w:p>
    <w:p w:rsidR="00F1320B" w:rsidRPr="00624EAE" w:rsidRDefault="00F1320B" w:rsidP="00F1320B">
      <w:pPr>
        <w:rPr>
          <w:rFonts w:ascii="Times New Roman" w:eastAsia="Calibri" w:hAnsi="Times New Roman" w:cs="Times New Roman"/>
          <w:sz w:val="24"/>
          <w:szCs w:val="24"/>
        </w:rPr>
      </w:pPr>
      <w:r w:rsidRPr="00624EAE">
        <w:rPr>
          <w:rFonts w:ascii="Times New Roman" w:eastAsia="Calibri" w:hAnsi="Times New Roman" w:cs="Times New Roman"/>
          <w:sz w:val="24"/>
          <w:szCs w:val="24"/>
        </w:rPr>
        <w:t>Министар надлежан за послове становања ближе прописује услове и документацију за издавање и одузимање лиценце за рад непрофитне стамбене организације, као и начин вођења и садржину Регистра непрофитних стамбених организација.</w:t>
      </w:r>
    </w:p>
    <w:p w:rsidR="00F1320B" w:rsidRPr="00624EAE" w:rsidRDefault="00F1320B" w:rsidP="00F1320B">
      <w:pPr>
        <w:rPr>
          <w:rFonts w:ascii="Times New Roman" w:eastAsia="Calibri" w:hAnsi="Times New Roman" w:cs="Times New Roman"/>
          <w:sz w:val="24"/>
          <w:szCs w:val="24"/>
        </w:rPr>
      </w:pPr>
      <w:r w:rsidRPr="00624EAE">
        <w:rPr>
          <w:rFonts w:ascii="Times New Roman" w:eastAsia="Calibri" w:hAnsi="Times New Roman" w:cs="Times New Roman"/>
          <w:sz w:val="24"/>
          <w:szCs w:val="24"/>
        </w:rPr>
        <w:lastRenderedPageBreak/>
        <w:t>Испуњеност услова прописаних подзаконским актом из става 2. овог члана за издавање, односно за одузимање лиценце за рад непрофитне стамбене организације проверава комисија коју образује министар надлежан за послове становања и коју чине представници министарстава надлежних за послове становања, финансија и државне управе и локалне самоуправе.</w:t>
      </w:r>
    </w:p>
    <w:p w:rsidR="00F1320B" w:rsidRPr="00624EAE" w:rsidRDefault="00F1320B" w:rsidP="00F1320B">
      <w:pPr>
        <w:rPr>
          <w:rFonts w:ascii="Times New Roman" w:eastAsia="Calibri" w:hAnsi="Times New Roman" w:cs="Times New Roman"/>
          <w:sz w:val="24"/>
          <w:szCs w:val="24"/>
        </w:rPr>
      </w:pPr>
      <w:r w:rsidRPr="00624EAE">
        <w:rPr>
          <w:rFonts w:ascii="Times New Roman" w:eastAsia="Calibri" w:hAnsi="Times New Roman" w:cs="Times New Roman"/>
          <w:sz w:val="24"/>
          <w:szCs w:val="24"/>
        </w:rPr>
        <w:t>Председник комисије из става 3. овог члана је представник министарства надлежног за послове становања.</w:t>
      </w:r>
    </w:p>
    <w:p w:rsidR="00F1320B" w:rsidRPr="00624EAE" w:rsidRDefault="00F1320B" w:rsidP="00F1320B">
      <w:pPr>
        <w:rPr>
          <w:rFonts w:ascii="Times New Roman" w:eastAsia="Calibri" w:hAnsi="Times New Roman" w:cs="Times New Roman"/>
          <w:sz w:val="24"/>
          <w:szCs w:val="24"/>
        </w:rPr>
      </w:pPr>
      <w:r w:rsidRPr="00624EAE">
        <w:rPr>
          <w:rFonts w:ascii="Times New Roman" w:eastAsia="Calibri" w:hAnsi="Times New Roman" w:cs="Times New Roman"/>
          <w:sz w:val="24"/>
          <w:szCs w:val="24"/>
        </w:rPr>
        <w:t>На предлог комисије из става 3. овог члана, решење о издавању лиценце за рад непрофитној стамбеној организацији која уз захтев достави документацију прописану подзаконским актом из става 2. овог члана, као и доказ о уплати таксе за издавање решења о испуњености услова, доноси министар надлежан за послове становања.</w:t>
      </w:r>
    </w:p>
    <w:p w:rsidR="00F1320B" w:rsidRPr="00624EAE" w:rsidRDefault="00F1320B" w:rsidP="00F1320B">
      <w:pPr>
        <w:rPr>
          <w:rFonts w:ascii="Times New Roman" w:eastAsia="Calibri" w:hAnsi="Times New Roman" w:cs="Times New Roman"/>
          <w:sz w:val="24"/>
          <w:szCs w:val="24"/>
        </w:rPr>
      </w:pPr>
      <w:r w:rsidRPr="00624EAE">
        <w:rPr>
          <w:rFonts w:ascii="Times New Roman" w:eastAsia="Calibri" w:hAnsi="Times New Roman" w:cs="Times New Roman"/>
          <w:sz w:val="24"/>
          <w:szCs w:val="24"/>
        </w:rPr>
        <w:t>Уколико у току рада непрофитне стамбене организације заинтересовано лице поднесе пријаву да то правно лице више не испуњава услове за рад непрофитних стамбених организација, односно да постоје други разлози за одузимање лиценце за рад прописани подзаконским актом из става 2. овог члана, комисија из става 3. овог члана проверава да ли постоје услови за одузимање лиценце тој непрофитној стамбеној организацији.</w:t>
      </w:r>
    </w:p>
    <w:p w:rsidR="00F1320B" w:rsidRPr="00624EAE" w:rsidRDefault="00F1320B" w:rsidP="00F1320B">
      <w:pPr>
        <w:rPr>
          <w:rFonts w:ascii="Times New Roman" w:eastAsia="Calibri" w:hAnsi="Times New Roman" w:cs="Times New Roman"/>
          <w:sz w:val="24"/>
          <w:szCs w:val="24"/>
        </w:rPr>
      </w:pPr>
      <w:r w:rsidRPr="00624EAE">
        <w:rPr>
          <w:rFonts w:ascii="Times New Roman" w:eastAsia="Calibri" w:hAnsi="Times New Roman" w:cs="Times New Roman"/>
          <w:sz w:val="24"/>
          <w:szCs w:val="24"/>
        </w:rPr>
        <w:t>На предлог комисије из става 3. овог члана, решење о одузимању лиценце за рад непрофитној</w:t>
      </w:r>
      <w:r w:rsidRPr="00624EAE">
        <w:rPr>
          <w:rFonts w:ascii="Times New Roman" w:eastAsia="Calibri" w:hAnsi="Times New Roman" w:cs="Times New Roman"/>
          <w:sz w:val="24"/>
          <w:szCs w:val="24"/>
          <w:lang w:val="sr-Cyrl-RS"/>
        </w:rPr>
        <w:t xml:space="preserve"> </w:t>
      </w:r>
      <w:r w:rsidRPr="00624EAE">
        <w:rPr>
          <w:rFonts w:ascii="Times New Roman" w:eastAsia="Calibri" w:hAnsi="Times New Roman" w:cs="Times New Roman"/>
          <w:sz w:val="24"/>
          <w:szCs w:val="24"/>
        </w:rPr>
        <w:t>стамбеној</w:t>
      </w:r>
      <w:r w:rsidRPr="00624EAE">
        <w:rPr>
          <w:rFonts w:ascii="Times New Roman" w:eastAsia="Calibri" w:hAnsi="Times New Roman" w:cs="Times New Roman"/>
          <w:sz w:val="24"/>
          <w:szCs w:val="24"/>
          <w:lang w:val="sr-Cyrl-RS"/>
        </w:rPr>
        <w:t xml:space="preserve"> </w:t>
      </w:r>
      <w:r w:rsidRPr="00624EAE">
        <w:rPr>
          <w:rFonts w:ascii="Times New Roman" w:eastAsia="Calibri" w:hAnsi="Times New Roman" w:cs="Times New Roman"/>
          <w:sz w:val="24"/>
          <w:szCs w:val="24"/>
        </w:rPr>
        <w:t>организацији</w:t>
      </w:r>
      <w:r w:rsidRPr="00624EAE">
        <w:rPr>
          <w:rFonts w:ascii="Times New Roman" w:eastAsia="Calibri" w:hAnsi="Times New Roman" w:cs="Times New Roman"/>
          <w:sz w:val="24"/>
          <w:szCs w:val="24"/>
          <w:lang w:val="sr-Cyrl-RS"/>
        </w:rPr>
        <w:t xml:space="preserve"> </w:t>
      </w:r>
      <w:r w:rsidRPr="00624EAE">
        <w:rPr>
          <w:rFonts w:ascii="Times New Roman" w:eastAsia="Calibri" w:hAnsi="Times New Roman" w:cs="Times New Roman"/>
          <w:sz w:val="24"/>
          <w:szCs w:val="24"/>
        </w:rPr>
        <w:t>доноси министар надлежан за послове становања.</w:t>
      </w:r>
    </w:p>
    <w:p w:rsidR="00F1320B" w:rsidRPr="00624EAE" w:rsidRDefault="00F1320B" w:rsidP="00F1320B">
      <w:pPr>
        <w:rPr>
          <w:rFonts w:ascii="Times New Roman" w:eastAsia="Calibri" w:hAnsi="Times New Roman" w:cs="Times New Roman"/>
          <w:sz w:val="24"/>
          <w:szCs w:val="24"/>
        </w:rPr>
      </w:pPr>
      <w:r w:rsidRPr="00624EAE">
        <w:rPr>
          <w:rFonts w:ascii="Times New Roman" w:eastAsia="Calibri" w:hAnsi="Times New Roman" w:cs="Times New Roman"/>
          <w:sz w:val="24"/>
          <w:szCs w:val="24"/>
        </w:rPr>
        <w:t>Сматра се да је заинтересовано лице из става 6. овог члана свако лице које учествује у давањ</w:t>
      </w:r>
      <w:r w:rsidRPr="00624EAE">
        <w:rPr>
          <w:rFonts w:ascii="Times New Roman" w:eastAsia="Calibri" w:hAnsi="Times New Roman" w:cs="Times New Roman"/>
          <w:sz w:val="24"/>
          <w:szCs w:val="24"/>
          <w:lang w:val="sr-Cyrl-RS"/>
        </w:rPr>
        <w:t>у</w:t>
      </w:r>
      <w:r w:rsidRPr="00624EAE">
        <w:rPr>
          <w:rFonts w:ascii="Times New Roman" w:eastAsia="Calibri" w:hAnsi="Times New Roman" w:cs="Times New Roman"/>
          <w:sz w:val="24"/>
          <w:szCs w:val="24"/>
        </w:rPr>
        <w:t xml:space="preserve"> или коришћењу стамбене подршке.</w:t>
      </w:r>
    </w:p>
    <w:p w:rsidR="00F1320B" w:rsidRPr="00624EAE" w:rsidRDefault="00F1320B" w:rsidP="00F1320B">
      <w:pPr>
        <w:rPr>
          <w:rFonts w:ascii="Times New Roman" w:hAnsi="Times New Roman" w:cs="Times New Roman"/>
          <w:sz w:val="24"/>
          <w:szCs w:val="24"/>
          <w:lang w:val="sr-Cyrl-RS"/>
        </w:rPr>
      </w:pPr>
      <w:r w:rsidRPr="00624EAE">
        <w:rPr>
          <w:rFonts w:ascii="Times New Roman" w:eastAsia="Calibri" w:hAnsi="Times New Roman" w:cs="Times New Roman"/>
          <w:sz w:val="24"/>
          <w:szCs w:val="24"/>
        </w:rPr>
        <w:t>Министарство надлежно за послове становања</w:t>
      </w:r>
      <w:r w:rsidRPr="00624EAE">
        <w:rPr>
          <w:rFonts w:ascii="Times New Roman" w:hAnsi="Times New Roman" w:cs="Times New Roman"/>
          <w:sz w:val="24"/>
          <w:szCs w:val="24"/>
        </w:rPr>
        <w:t xml:space="preserve"> установљава и води Регистар непрофитних стамбених организација и по службеној дужности, на основу решења о издавању</w:t>
      </w:r>
      <w:r w:rsidRPr="00624EAE">
        <w:rPr>
          <w:rFonts w:ascii="Times New Roman" w:hAnsi="Times New Roman" w:cs="Times New Roman"/>
          <w:sz w:val="24"/>
          <w:szCs w:val="24"/>
          <w:lang w:val="sr-Cyrl-RS"/>
        </w:rPr>
        <w:t>,</w:t>
      </w:r>
      <w:r w:rsidRPr="00624EAE">
        <w:rPr>
          <w:rFonts w:ascii="Times New Roman" w:hAnsi="Times New Roman" w:cs="Times New Roman"/>
          <w:sz w:val="24"/>
          <w:szCs w:val="24"/>
        </w:rPr>
        <w:t xml:space="preserve"> односно одузимању лиценце за рад врши упис, односно брисање непрофитне стамбене организације у Регистру непрофитних стамбених организација.</w:t>
      </w:r>
    </w:p>
    <w:p w:rsidR="00F1320B" w:rsidRPr="00624EAE" w:rsidRDefault="00F1320B" w:rsidP="00F1320B">
      <w:pPr>
        <w:pStyle w:val="CLAN"/>
        <w:rPr>
          <w:rFonts w:ascii="Times New Roman" w:hAnsi="Times New Roman"/>
          <w:sz w:val="24"/>
          <w:szCs w:val="24"/>
          <w:lang w:eastAsia="zh-CN"/>
        </w:rPr>
      </w:pPr>
      <w:r w:rsidRPr="00624EAE">
        <w:rPr>
          <w:rFonts w:ascii="Times New Roman" w:hAnsi="Times New Roman"/>
          <w:sz w:val="24"/>
          <w:szCs w:val="24"/>
          <w:lang w:eastAsia="zh-CN"/>
        </w:rPr>
        <w:t>Подношење годишњег извештаја рада непрофитних стамбених организација</w:t>
      </w:r>
    </w:p>
    <w:p w:rsidR="00F1320B" w:rsidRPr="00624EAE" w:rsidRDefault="00F1320B" w:rsidP="00F1320B">
      <w:pPr>
        <w:pStyle w:val="CLAN"/>
        <w:rPr>
          <w:rFonts w:ascii="Times New Roman" w:hAnsi="Times New Roman"/>
          <w:sz w:val="24"/>
          <w:szCs w:val="24"/>
          <w:lang w:val="sr-Cyrl-RS"/>
        </w:rPr>
      </w:pPr>
      <w:r w:rsidRPr="00624EAE">
        <w:rPr>
          <w:rFonts w:ascii="Times New Roman" w:hAnsi="Times New Roman"/>
          <w:sz w:val="24"/>
          <w:szCs w:val="24"/>
        </w:rPr>
        <w:t xml:space="preserve">Члан </w:t>
      </w:r>
      <w:r w:rsidRPr="00624EAE">
        <w:rPr>
          <w:rFonts w:ascii="Times New Roman" w:hAnsi="Times New Roman"/>
          <w:sz w:val="24"/>
          <w:szCs w:val="24"/>
          <w:lang w:val="sr-Cyrl-RS"/>
        </w:rPr>
        <w:t>111.</w:t>
      </w:r>
    </w:p>
    <w:p w:rsidR="00F1320B" w:rsidRDefault="00F1320B" w:rsidP="00F1320B">
      <w:pPr>
        <w:rPr>
          <w:rFonts w:ascii="Times New Roman" w:eastAsia="Calibri" w:hAnsi="Times New Roman" w:cs="Times New Roman"/>
          <w:sz w:val="24"/>
          <w:szCs w:val="24"/>
        </w:rPr>
      </w:pPr>
      <w:r w:rsidRPr="00624EAE">
        <w:rPr>
          <w:rFonts w:ascii="Times New Roman" w:eastAsia="Calibri" w:hAnsi="Times New Roman" w:cs="Times New Roman"/>
          <w:sz w:val="24"/>
          <w:szCs w:val="24"/>
        </w:rPr>
        <w:t>Непрофитна стамбена организација дужна је да до краја фебруара текуће године достави надлежној општинској, односно градској управи и министарству надлежном за послове становања годишњ</w:t>
      </w:r>
      <w:r w:rsidRPr="00624EAE">
        <w:rPr>
          <w:rFonts w:ascii="Times New Roman" w:eastAsia="Calibri" w:hAnsi="Times New Roman" w:cs="Times New Roman"/>
          <w:sz w:val="24"/>
          <w:szCs w:val="24"/>
          <w:lang w:val="sr-Cyrl-RS"/>
        </w:rPr>
        <w:t>и</w:t>
      </w:r>
      <w:r w:rsidRPr="00624EAE">
        <w:rPr>
          <w:rFonts w:ascii="Times New Roman" w:eastAsia="Calibri" w:hAnsi="Times New Roman" w:cs="Times New Roman"/>
          <w:sz w:val="24"/>
          <w:szCs w:val="24"/>
        </w:rPr>
        <w:t xml:space="preserve"> извештај о свом раду, који обавезно садржи податке о реализацији програма стамбене подршке,</w:t>
      </w:r>
      <w:r w:rsidRPr="00624EAE">
        <w:rPr>
          <w:rFonts w:ascii="Times New Roman" w:hAnsi="Times New Roman" w:cs="Times New Roman"/>
          <w:sz w:val="24"/>
          <w:szCs w:val="24"/>
        </w:rPr>
        <w:t xml:space="preserve"> </w:t>
      </w:r>
      <w:r w:rsidRPr="00624EAE">
        <w:rPr>
          <w:rFonts w:ascii="Times New Roman" w:eastAsia="Calibri" w:hAnsi="Times New Roman" w:cs="Times New Roman"/>
          <w:sz w:val="24"/>
          <w:szCs w:val="24"/>
        </w:rPr>
        <w:t>као и предузетим мерама за спровођење стамбене подршке из своје надлежности.</w:t>
      </w:r>
    </w:p>
    <w:p w:rsidR="00472334" w:rsidRPr="00624EAE" w:rsidRDefault="00472334" w:rsidP="00472334">
      <w:pPr>
        <w:pStyle w:val="GLAVA"/>
        <w:spacing w:before="240"/>
        <w:rPr>
          <w:rFonts w:ascii="Times New Roman" w:hAnsi="Times New Roman"/>
          <w:szCs w:val="24"/>
        </w:rPr>
      </w:pPr>
      <w:r w:rsidRPr="00624EAE">
        <w:rPr>
          <w:rFonts w:ascii="Times New Roman" w:hAnsi="Times New Roman"/>
          <w:szCs w:val="24"/>
        </w:rPr>
        <w:t>VII. ДОКУМЕНТИ И СРЕДСТВА ЗА ОСТВАРИВАЊЕ СТАМБЕНЕ ПОЛИТИКЕ</w:t>
      </w:r>
    </w:p>
    <w:p w:rsidR="00472334" w:rsidRPr="00624EAE" w:rsidRDefault="00472334" w:rsidP="00472334">
      <w:pPr>
        <w:pStyle w:val="CLAN"/>
        <w:rPr>
          <w:rFonts w:ascii="Times New Roman" w:hAnsi="Times New Roman"/>
          <w:sz w:val="24"/>
          <w:szCs w:val="24"/>
          <w:lang w:eastAsia="zh-CN"/>
        </w:rPr>
      </w:pPr>
      <w:bookmarkStart w:id="0" w:name="_GoBack"/>
      <w:bookmarkEnd w:id="0"/>
      <w:r w:rsidRPr="00624EAE">
        <w:rPr>
          <w:rFonts w:ascii="Times New Roman" w:hAnsi="Times New Roman"/>
          <w:sz w:val="24"/>
          <w:szCs w:val="24"/>
          <w:lang w:eastAsia="zh-CN"/>
        </w:rPr>
        <w:t>1. Документи стамбене политике</w:t>
      </w:r>
    </w:p>
    <w:p w:rsidR="00472334" w:rsidRPr="00624EAE" w:rsidRDefault="00472334" w:rsidP="00472334">
      <w:pPr>
        <w:pStyle w:val="CLAN"/>
        <w:rPr>
          <w:rFonts w:ascii="Times New Roman" w:hAnsi="Times New Roman"/>
          <w:sz w:val="24"/>
          <w:szCs w:val="24"/>
          <w:lang w:eastAsia="zh-CN"/>
        </w:rPr>
      </w:pPr>
      <w:r w:rsidRPr="00624EAE">
        <w:rPr>
          <w:rFonts w:ascii="Times New Roman" w:hAnsi="Times New Roman"/>
          <w:sz w:val="24"/>
          <w:szCs w:val="24"/>
          <w:lang w:eastAsia="zh-CN"/>
        </w:rPr>
        <w:t>Национална стамбена стратегија</w:t>
      </w:r>
    </w:p>
    <w:p w:rsidR="00472334" w:rsidRPr="00624EAE" w:rsidRDefault="00472334" w:rsidP="00472334">
      <w:pPr>
        <w:pStyle w:val="CLAN"/>
        <w:rPr>
          <w:rFonts w:ascii="Times New Roman" w:hAnsi="Times New Roman"/>
          <w:sz w:val="24"/>
          <w:szCs w:val="24"/>
          <w:lang w:val="sr-Cyrl-RS"/>
        </w:rPr>
      </w:pPr>
      <w:r w:rsidRPr="00624EAE">
        <w:rPr>
          <w:rFonts w:ascii="Times New Roman" w:hAnsi="Times New Roman"/>
          <w:sz w:val="24"/>
          <w:szCs w:val="24"/>
        </w:rPr>
        <w:t xml:space="preserve">Члан </w:t>
      </w:r>
      <w:r w:rsidRPr="00624EAE">
        <w:rPr>
          <w:rFonts w:ascii="Times New Roman" w:hAnsi="Times New Roman"/>
          <w:sz w:val="24"/>
          <w:szCs w:val="24"/>
          <w:lang w:val="sr-Cyrl-RS"/>
        </w:rPr>
        <w:t>112.</w:t>
      </w:r>
    </w:p>
    <w:p w:rsidR="00472334" w:rsidRPr="00624EAE" w:rsidRDefault="00472334" w:rsidP="00472334">
      <w:pPr>
        <w:rPr>
          <w:rFonts w:ascii="Times New Roman" w:eastAsia="Calibri" w:hAnsi="Times New Roman" w:cs="Times New Roman"/>
          <w:strike/>
          <w:sz w:val="24"/>
          <w:szCs w:val="24"/>
        </w:rPr>
      </w:pPr>
      <w:r w:rsidRPr="00624EAE">
        <w:rPr>
          <w:rFonts w:ascii="Times New Roman" w:eastAsia="Calibri" w:hAnsi="Times New Roman" w:cs="Times New Roman"/>
          <w:sz w:val="24"/>
          <w:szCs w:val="24"/>
        </w:rPr>
        <w:t xml:space="preserve">Ради остваривања јавног интереса у области становања, односно ради утврђивања и спровођења стамбене политике, </w:t>
      </w:r>
      <w:r w:rsidRPr="00624EAE">
        <w:rPr>
          <w:rFonts w:ascii="Times New Roman" w:eastAsia="Calibri" w:hAnsi="Times New Roman" w:cs="Times New Roman"/>
          <w:bCs/>
          <w:sz w:val="24"/>
          <w:szCs w:val="24"/>
        </w:rPr>
        <w:t xml:space="preserve">Влада </w:t>
      </w:r>
      <w:r w:rsidRPr="00624EAE">
        <w:rPr>
          <w:rFonts w:ascii="Times New Roman" w:eastAsia="Calibri" w:hAnsi="Times New Roman" w:cs="Times New Roman"/>
          <w:sz w:val="24"/>
          <w:szCs w:val="24"/>
        </w:rPr>
        <w:t xml:space="preserve">доноси Националну стамбену стратегију </w:t>
      </w:r>
      <w:r w:rsidRPr="00624EAE">
        <w:rPr>
          <w:rFonts w:ascii="Times New Roman" w:eastAsia="Calibri" w:hAnsi="Times New Roman" w:cs="Times New Roman"/>
          <w:bCs/>
          <w:sz w:val="24"/>
          <w:szCs w:val="24"/>
        </w:rPr>
        <w:t xml:space="preserve">(у даљем тексту: Стратегија) </w:t>
      </w:r>
      <w:r w:rsidRPr="00624EAE">
        <w:rPr>
          <w:rFonts w:ascii="Times New Roman" w:eastAsia="Calibri" w:hAnsi="Times New Roman" w:cs="Times New Roman"/>
          <w:sz w:val="24"/>
          <w:szCs w:val="24"/>
        </w:rPr>
        <w:t xml:space="preserve">и акциони план за њено спровођење </w:t>
      </w:r>
      <w:r w:rsidRPr="00624EAE">
        <w:rPr>
          <w:rFonts w:ascii="Times New Roman" w:eastAsia="Calibri" w:hAnsi="Times New Roman" w:cs="Times New Roman"/>
          <w:bCs/>
          <w:sz w:val="24"/>
          <w:szCs w:val="24"/>
          <w:lang w:val="sr-Cyrl-RS"/>
        </w:rPr>
        <w:t>(у даљем тексту: Акциони план)</w:t>
      </w:r>
      <w:r w:rsidRPr="00624EAE">
        <w:rPr>
          <w:rFonts w:ascii="Times New Roman" w:eastAsia="Calibri" w:hAnsi="Times New Roman" w:cs="Times New Roman"/>
          <w:sz w:val="24"/>
          <w:szCs w:val="24"/>
        </w:rPr>
        <w:t xml:space="preserve">. </w:t>
      </w:r>
    </w:p>
    <w:p w:rsidR="00472334" w:rsidRPr="00624EAE" w:rsidRDefault="00472334" w:rsidP="00472334">
      <w:pPr>
        <w:rPr>
          <w:rFonts w:ascii="Times New Roman" w:eastAsia="Calibri" w:hAnsi="Times New Roman" w:cs="Times New Roman"/>
          <w:bCs/>
          <w:sz w:val="24"/>
          <w:szCs w:val="24"/>
        </w:rPr>
      </w:pPr>
      <w:r w:rsidRPr="00624EAE">
        <w:rPr>
          <w:rFonts w:ascii="Times New Roman" w:eastAsia="Calibri" w:hAnsi="Times New Roman" w:cs="Times New Roman"/>
          <w:sz w:val="24"/>
          <w:szCs w:val="24"/>
        </w:rPr>
        <w:lastRenderedPageBreak/>
        <w:t xml:space="preserve">Стратегијом се утврђују циљеви одрживог развоја становања у Републици Србији из члана 2. став 1. овог закона, као и мере и средства за њихово остваривање. </w:t>
      </w:r>
    </w:p>
    <w:p w:rsidR="00472334" w:rsidRPr="00624EAE" w:rsidRDefault="00472334" w:rsidP="00472334">
      <w:pPr>
        <w:rPr>
          <w:rFonts w:ascii="Times New Roman" w:eastAsia="Calibri" w:hAnsi="Times New Roman" w:cs="Times New Roman"/>
          <w:bCs/>
          <w:sz w:val="24"/>
          <w:szCs w:val="24"/>
        </w:rPr>
      </w:pPr>
      <w:r w:rsidRPr="00624EAE">
        <w:rPr>
          <w:rFonts w:ascii="Times New Roman" w:eastAsia="Calibri" w:hAnsi="Times New Roman" w:cs="Times New Roman"/>
          <w:sz w:val="24"/>
          <w:szCs w:val="24"/>
        </w:rPr>
        <w:t>Акционим планом се оперативно разрађују мере за остваривање циљева дефинисаних у Стратегији и утврђују активности, носиоци активности, средства и динамика за спровођење мера и активности.</w:t>
      </w:r>
    </w:p>
    <w:p w:rsidR="00472334" w:rsidRPr="00624EAE" w:rsidRDefault="00472334" w:rsidP="00472334">
      <w:pPr>
        <w:rPr>
          <w:rFonts w:ascii="Times New Roman" w:eastAsia="Calibri" w:hAnsi="Times New Roman" w:cs="Times New Roman"/>
          <w:bCs/>
          <w:sz w:val="24"/>
          <w:szCs w:val="24"/>
        </w:rPr>
      </w:pPr>
      <w:r w:rsidRPr="00624EAE">
        <w:rPr>
          <w:rFonts w:ascii="Times New Roman" w:eastAsia="Calibri" w:hAnsi="Times New Roman" w:cs="Times New Roman"/>
          <w:bCs/>
          <w:sz w:val="24"/>
          <w:szCs w:val="24"/>
        </w:rPr>
        <w:t xml:space="preserve">Стратегија се доноси за период од најмање десет година, а Акциони план за период од најмање три, а највише пет година. </w:t>
      </w:r>
    </w:p>
    <w:p w:rsidR="00472334" w:rsidRPr="00624EAE" w:rsidRDefault="00472334" w:rsidP="00472334">
      <w:pPr>
        <w:rPr>
          <w:rFonts w:ascii="Times New Roman" w:eastAsia="Calibri" w:hAnsi="Times New Roman" w:cs="Times New Roman"/>
          <w:sz w:val="24"/>
          <w:szCs w:val="24"/>
          <w:lang w:val="sr-Cyrl-RS"/>
        </w:rPr>
      </w:pPr>
      <w:r w:rsidRPr="00624EAE">
        <w:rPr>
          <w:rFonts w:ascii="Times New Roman" w:eastAsia="Calibri" w:hAnsi="Times New Roman" w:cs="Times New Roman"/>
          <w:sz w:val="24"/>
          <w:szCs w:val="24"/>
        </w:rPr>
        <w:t xml:space="preserve">Стратегија и акциони планови се реализују кроз програме и пројекте које припремају органи и организације Републике Србије и/или јединице локалне самоуправе надлежне за одређена питања стамбене политике. </w:t>
      </w:r>
    </w:p>
    <w:p w:rsidR="00472334" w:rsidRPr="00624EAE" w:rsidRDefault="00472334" w:rsidP="00472334">
      <w:pPr>
        <w:pStyle w:val="CLAN"/>
        <w:rPr>
          <w:rFonts w:ascii="Times New Roman" w:hAnsi="Times New Roman"/>
          <w:sz w:val="24"/>
          <w:szCs w:val="24"/>
          <w:lang w:eastAsia="zh-CN"/>
        </w:rPr>
      </w:pPr>
      <w:r w:rsidRPr="00624EAE">
        <w:rPr>
          <w:rFonts w:ascii="Times New Roman" w:hAnsi="Times New Roman"/>
          <w:sz w:val="24"/>
          <w:szCs w:val="24"/>
          <w:lang w:eastAsia="zh-CN"/>
        </w:rPr>
        <w:t>Извештај о спровођењу Стратегије</w:t>
      </w:r>
    </w:p>
    <w:p w:rsidR="00472334" w:rsidRPr="00624EAE" w:rsidRDefault="00472334" w:rsidP="00472334">
      <w:pPr>
        <w:pStyle w:val="CLAN"/>
        <w:rPr>
          <w:rFonts w:ascii="Times New Roman" w:hAnsi="Times New Roman"/>
          <w:sz w:val="24"/>
          <w:szCs w:val="24"/>
          <w:lang w:val="sr-Cyrl-RS"/>
        </w:rPr>
      </w:pPr>
      <w:r w:rsidRPr="00624EAE">
        <w:rPr>
          <w:rFonts w:ascii="Times New Roman" w:hAnsi="Times New Roman"/>
          <w:sz w:val="24"/>
          <w:szCs w:val="24"/>
        </w:rPr>
        <w:t xml:space="preserve">Члан </w:t>
      </w:r>
      <w:r w:rsidRPr="00624EAE">
        <w:rPr>
          <w:rFonts w:ascii="Times New Roman" w:hAnsi="Times New Roman"/>
          <w:sz w:val="24"/>
          <w:szCs w:val="24"/>
          <w:lang w:val="sr-Cyrl-RS"/>
        </w:rPr>
        <w:t>113.</w:t>
      </w:r>
    </w:p>
    <w:p w:rsidR="00472334" w:rsidRPr="00624EAE" w:rsidRDefault="00472334" w:rsidP="00472334">
      <w:pPr>
        <w:rPr>
          <w:rFonts w:ascii="Times New Roman" w:eastAsia="Calibri" w:hAnsi="Times New Roman" w:cs="Times New Roman"/>
          <w:bCs/>
          <w:sz w:val="24"/>
          <w:szCs w:val="24"/>
          <w:lang w:val="sr-Cyrl-RS"/>
        </w:rPr>
      </w:pPr>
      <w:r w:rsidRPr="00624EAE">
        <w:rPr>
          <w:rFonts w:ascii="Times New Roman" w:eastAsia="Calibri" w:hAnsi="Times New Roman" w:cs="Times New Roman"/>
          <w:bCs/>
          <w:sz w:val="24"/>
          <w:szCs w:val="24"/>
        </w:rPr>
        <w:t>О резултатима спровођења Стратегије</w:t>
      </w:r>
      <w:r w:rsidRPr="00624EAE">
        <w:rPr>
          <w:rFonts w:ascii="Times New Roman" w:eastAsia="Calibri" w:hAnsi="Times New Roman" w:cs="Times New Roman"/>
          <w:bCs/>
          <w:sz w:val="24"/>
          <w:szCs w:val="24"/>
          <w:lang w:val="sr-Cyrl-RS"/>
        </w:rPr>
        <w:t xml:space="preserve"> </w:t>
      </w:r>
      <w:r w:rsidRPr="00624EAE">
        <w:rPr>
          <w:rFonts w:ascii="Times New Roman" w:eastAsia="Calibri" w:hAnsi="Times New Roman" w:cs="Times New Roman"/>
          <w:bCs/>
          <w:sz w:val="24"/>
          <w:szCs w:val="24"/>
        </w:rPr>
        <w:t xml:space="preserve">министарство надлежно за послове становања подноси Влади на сваке три године извештај о спровођењу Стратегије, уз који се може поднети и предлог измена и допуна текућег акционог плана. </w:t>
      </w:r>
    </w:p>
    <w:p w:rsidR="00472334" w:rsidRPr="00624EAE" w:rsidRDefault="00472334" w:rsidP="00472334">
      <w:pPr>
        <w:pStyle w:val="CLAN"/>
        <w:rPr>
          <w:rFonts w:ascii="Times New Roman" w:hAnsi="Times New Roman"/>
          <w:sz w:val="24"/>
          <w:szCs w:val="24"/>
          <w:lang w:eastAsia="zh-CN"/>
        </w:rPr>
      </w:pPr>
      <w:r w:rsidRPr="00624EAE">
        <w:rPr>
          <w:rFonts w:ascii="Times New Roman" w:hAnsi="Times New Roman"/>
          <w:sz w:val="24"/>
          <w:szCs w:val="24"/>
          <w:lang w:eastAsia="zh-CN"/>
        </w:rPr>
        <w:t>Програм стамбене подршке</w:t>
      </w:r>
    </w:p>
    <w:p w:rsidR="00472334" w:rsidRPr="00624EAE" w:rsidRDefault="00472334" w:rsidP="00472334">
      <w:pPr>
        <w:pStyle w:val="CLAN"/>
        <w:rPr>
          <w:rFonts w:ascii="Times New Roman" w:hAnsi="Times New Roman"/>
          <w:sz w:val="24"/>
          <w:szCs w:val="24"/>
          <w:lang w:val="sr-Cyrl-RS"/>
        </w:rPr>
      </w:pPr>
      <w:r w:rsidRPr="00624EAE">
        <w:rPr>
          <w:rFonts w:ascii="Times New Roman" w:hAnsi="Times New Roman"/>
          <w:sz w:val="24"/>
          <w:szCs w:val="24"/>
        </w:rPr>
        <w:t xml:space="preserve">Члан </w:t>
      </w:r>
      <w:r w:rsidRPr="00624EAE">
        <w:rPr>
          <w:rFonts w:ascii="Times New Roman" w:hAnsi="Times New Roman"/>
          <w:sz w:val="24"/>
          <w:szCs w:val="24"/>
          <w:lang w:val="sr-Cyrl-RS"/>
        </w:rPr>
        <w:t>114.</w:t>
      </w:r>
    </w:p>
    <w:p w:rsidR="00472334" w:rsidRPr="00624EAE" w:rsidRDefault="00472334" w:rsidP="00472334">
      <w:pPr>
        <w:shd w:val="clear" w:color="auto" w:fill="FFFFFF"/>
        <w:rPr>
          <w:rFonts w:ascii="Times New Roman" w:eastAsia="Calibri" w:hAnsi="Times New Roman" w:cs="Times New Roman"/>
          <w:sz w:val="24"/>
          <w:szCs w:val="24"/>
        </w:rPr>
      </w:pPr>
      <w:r w:rsidRPr="00624EAE">
        <w:rPr>
          <w:rFonts w:ascii="Times New Roman" w:eastAsia="Calibri" w:hAnsi="Times New Roman" w:cs="Times New Roman"/>
          <w:sz w:val="24"/>
          <w:szCs w:val="24"/>
        </w:rPr>
        <w:t>Министарство надлежно за послове становања припрема Програм стамбене подршке у складу са Стратегијом и Акционим планом и доставља га Влади на усвајање.</w:t>
      </w:r>
    </w:p>
    <w:p w:rsidR="00472334" w:rsidRPr="00624EAE" w:rsidRDefault="00472334" w:rsidP="00472334">
      <w:pPr>
        <w:keepNext/>
        <w:shd w:val="clear" w:color="auto" w:fill="FFFFFF"/>
        <w:rPr>
          <w:rFonts w:ascii="Times New Roman" w:eastAsia="Calibri" w:hAnsi="Times New Roman" w:cs="Times New Roman"/>
          <w:sz w:val="24"/>
          <w:szCs w:val="24"/>
        </w:rPr>
      </w:pPr>
      <w:r w:rsidRPr="00624EAE">
        <w:rPr>
          <w:rFonts w:ascii="Times New Roman" w:eastAsia="Calibri" w:hAnsi="Times New Roman" w:cs="Times New Roman"/>
          <w:sz w:val="24"/>
          <w:szCs w:val="24"/>
        </w:rPr>
        <w:t>Програмом из става 1. овог члана нарочито се утврђују:</w:t>
      </w:r>
    </w:p>
    <w:p w:rsidR="00472334" w:rsidRPr="00624EAE" w:rsidRDefault="00472334" w:rsidP="00472334">
      <w:pPr>
        <w:pStyle w:val="ListParagraph"/>
        <w:keepNext/>
        <w:tabs>
          <w:tab w:val="left" w:pos="1152"/>
        </w:tabs>
        <w:spacing w:after="120" w:line="240" w:lineRule="auto"/>
        <w:ind w:left="0" w:firstLine="720"/>
        <w:contextualSpacing w:val="0"/>
        <w:jc w:val="both"/>
        <w:rPr>
          <w:rFonts w:ascii="Times New Roman" w:hAnsi="Times New Roman"/>
          <w:iCs/>
          <w:sz w:val="24"/>
          <w:szCs w:val="24"/>
          <w:lang w:val="sr-Cyrl-CS"/>
        </w:rPr>
      </w:pPr>
      <w:r w:rsidRPr="00624EAE">
        <w:rPr>
          <w:rFonts w:ascii="Times New Roman" w:hAnsi="Times New Roman"/>
          <w:iCs/>
          <w:sz w:val="24"/>
          <w:szCs w:val="24"/>
          <w:lang w:val="sr-Cyrl-CS"/>
        </w:rPr>
        <w:t>1)</w:t>
      </w:r>
      <w:r w:rsidRPr="00624EAE">
        <w:rPr>
          <w:rFonts w:ascii="Times New Roman" w:hAnsi="Times New Roman"/>
          <w:iCs/>
          <w:sz w:val="24"/>
          <w:szCs w:val="24"/>
          <w:lang w:val="sr-Cyrl-CS"/>
        </w:rPr>
        <w:tab/>
        <w:t>приоритети у погледу врсте стамбене подршке, одговарајућих стамбених пројеката и циљних група корисника;</w:t>
      </w:r>
    </w:p>
    <w:p w:rsidR="00472334" w:rsidRPr="00624EAE" w:rsidRDefault="00472334" w:rsidP="00472334">
      <w:pPr>
        <w:pStyle w:val="ListParagraph"/>
        <w:tabs>
          <w:tab w:val="left" w:pos="1152"/>
        </w:tabs>
        <w:spacing w:after="120" w:line="240" w:lineRule="auto"/>
        <w:ind w:left="0" w:firstLine="720"/>
        <w:contextualSpacing w:val="0"/>
        <w:jc w:val="both"/>
        <w:rPr>
          <w:rFonts w:ascii="Times New Roman" w:hAnsi="Times New Roman"/>
          <w:iCs/>
          <w:sz w:val="24"/>
          <w:szCs w:val="24"/>
          <w:lang w:val="sr-Cyrl-CS"/>
        </w:rPr>
      </w:pPr>
      <w:r w:rsidRPr="00624EAE">
        <w:rPr>
          <w:rFonts w:ascii="Times New Roman" w:hAnsi="Times New Roman"/>
          <w:iCs/>
          <w:sz w:val="24"/>
          <w:szCs w:val="24"/>
          <w:lang w:val="sr-Cyrl-CS"/>
        </w:rPr>
        <w:t>2)</w:t>
      </w:r>
      <w:r w:rsidRPr="00624EAE">
        <w:rPr>
          <w:rFonts w:ascii="Times New Roman" w:hAnsi="Times New Roman"/>
          <w:iCs/>
          <w:sz w:val="24"/>
          <w:szCs w:val="24"/>
          <w:lang w:val="sr-Cyrl-CS"/>
        </w:rPr>
        <w:tab/>
        <w:t>планирани број корисника стамбене подршке, као и број корисника по различитим циљним групама;</w:t>
      </w:r>
    </w:p>
    <w:p w:rsidR="00472334" w:rsidRPr="00624EAE" w:rsidRDefault="00472334" w:rsidP="00472334">
      <w:pPr>
        <w:pStyle w:val="ListParagraph"/>
        <w:tabs>
          <w:tab w:val="left" w:pos="1152"/>
        </w:tabs>
        <w:spacing w:after="120" w:line="240" w:lineRule="auto"/>
        <w:ind w:left="0" w:firstLine="720"/>
        <w:contextualSpacing w:val="0"/>
        <w:jc w:val="both"/>
        <w:rPr>
          <w:rFonts w:ascii="Times New Roman" w:hAnsi="Times New Roman"/>
          <w:iCs/>
          <w:sz w:val="24"/>
          <w:szCs w:val="24"/>
          <w:lang w:val="sr-Cyrl-CS"/>
        </w:rPr>
      </w:pPr>
      <w:r w:rsidRPr="00624EAE">
        <w:rPr>
          <w:rFonts w:ascii="Times New Roman" w:hAnsi="Times New Roman"/>
          <w:iCs/>
          <w:sz w:val="24"/>
          <w:szCs w:val="24"/>
          <w:lang w:val="sr-Cyrl-CS"/>
        </w:rPr>
        <w:t>3)</w:t>
      </w:r>
      <w:r w:rsidRPr="00624EAE">
        <w:rPr>
          <w:rFonts w:ascii="Times New Roman" w:hAnsi="Times New Roman"/>
          <w:iCs/>
          <w:sz w:val="24"/>
          <w:szCs w:val="24"/>
          <w:lang w:val="sr-Cyrl-CS"/>
        </w:rPr>
        <w:tab/>
        <w:t>врста и износ средстава за реализацију појединачних програма и одговарајућих стамбених пројеката;</w:t>
      </w:r>
    </w:p>
    <w:p w:rsidR="00472334" w:rsidRPr="00624EAE" w:rsidRDefault="00472334" w:rsidP="00472334">
      <w:pPr>
        <w:pStyle w:val="ListParagraph"/>
        <w:tabs>
          <w:tab w:val="left" w:pos="1152"/>
        </w:tabs>
        <w:spacing w:after="120" w:line="240" w:lineRule="auto"/>
        <w:ind w:left="0" w:firstLine="720"/>
        <w:contextualSpacing w:val="0"/>
        <w:jc w:val="both"/>
        <w:rPr>
          <w:rFonts w:ascii="Times New Roman" w:hAnsi="Times New Roman"/>
          <w:iCs/>
          <w:sz w:val="24"/>
          <w:szCs w:val="24"/>
          <w:lang w:val="sr-Cyrl-CS"/>
        </w:rPr>
      </w:pPr>
      <w:r w:rsidRPr="00624EAE">
        <w:rPr>
          <w:rFonts w:ascii="Times New Roman" w:hAnsi="Times New Roman"/>
          <w:iCs/>
          <w:sz w:val="24"/>
          <w:szCs w:val="24"/>
          <w:lang w:val="sr-Cyrl-CS"/>
        </w:rPr>
        <w:t>4)</w:t>
      </w:r>
      <w:r w:rsidRPr="00624EAE">
        <w:rPr>
          <w:rFonts w:ascii="Times New Roman" w:hAnsi="Times New Roman"/>
          <w:iCs/>
          <w:sz w:val="24"/>
          <w:szCs w:val="24"/>
          <w:lang w:val="sr-Cyrl-CS"/>
        </w:rPr>
        <w:tab/>
        <w:t>план активности које је могуће спровести у оквиру буџетске године;</w:t>
      </w:r>
    </w:p>
    <w:p w:rsidR="00472334" w:rsidRPr="00624EAE" w:rsidRDefault="00472334" w:rsidP="00472334">
      <w:pPr>
        <w:pStyle w:val="ListParagraph"/>
        <w:tabs>
          <w:tab w:val="left" w:pos="1152"/>
        </w:tabs>
        <w:spacing w:after="120" w:line="240" w:lineRule="auto"/>
        <w:ind w:left="0" w:firstLine="720"/>
        <w:contextualSpacing w:val="0"/>
        <w:jc w:val="both"/>
        <w:rPr>
          <w:rFonts w:ascii="Times New Roman" w:hAnsi="Times New Roman"/>
          <w:iCs/>
          <w:sz w:val="24"/>
          <w:szCs w:val="24"/>
          <w:lang w:val="sr-Cyrl-CS"/>
        </w:rPr>
      </w:pPr>
      <w:r w:rsidRPr="00624EAE">
        <w:rPr>
          <w:rFonts w:ascii="Times New Roman" w:hAnsi="Times New Roman"/>
          <w:iCs/>
          <w:sz w:val="24"/>
          <w:szCs w:val="24"/>
          <w:lang w:val="sr-Cyrl-CS"/>
        </w:rPr>
        <w:t>5)</w:t>
      </w:r>
      <w:r w:rsidRPr="00624EAE">
        <w:rPr>
          <w:rFonts w:ascii="Times New Roman" w:hAnsi="Times New Roman"/>
          <w:iCs/>
          <w:sz w:val="24"/>
          <w:szCs w:val="24"/>
          <w:lang w:val="sr-Cyrl-CS"/>
        </w:rPr>
        <w:tab/>
        <w:t>услови и критеријуми за коришћење средстава;</w:t>
      </w:r>
    </w:p>
    <w:p w:rsidR="00472334" w:rsidRPr="00624EAE" w:rsidRDefault="00472334" w:rsidP="00472334">
      <w:pPr>
        <w:pStyle w:val="ListParagraph"/>
        <w:tabs>
          <w:tab w:val="left" w:pos="1152"/>
        </w:tabs>
        <w:spacing w:after="120" w:line="240" w:lineRule="auto"/>
        <w:ind w:left="0" w:firstLine="720"/>
        <w:contextualSpacing w:val="0"/>
        <w:jc w:val="both"/>
        <w:rPr>
          <w:rFonts w:ascii="Times New Roman" w:hAnsi="Times New Roman"/>
          <w:iCs/>
          <w:sz w:val="24"/>
          <w:szCs w:val="24"/>
          <w:lang w:val="sr-Cyrl-CS"/>
        </w:rPr>
      </w:pPr>
      <w:r w:rsidRPr="00624EAE">
        <w:rPr>
          <w:rFonts w:ascii="Times New Roman" w:hAnsi="Times New Roman"/>
          <w:iCs/>
          <w:sz w:val="24"/>
          <w:szCs w:val="24"/>
          <w:lang w:val="sr-Cyrl-CS"/>
        </w:rPr>
        <w:t>6)</w:t>
      </w:r>
      <w:r w:rsidRPr="00624EAE">
        <w:rPr>
          <w:rFonts w:ascii="Times New Roman" w:hAnsi="Times New Roman"/>
          <w:iCs/>
          <w:sz w:val="24"/>
          <w:szCs w:val="24"/>
          <w:lang w:val="sr-Cyrl-CS"/>
        </w:rPr>
        <w:tab/>
        <w:t>услови враћања средстава;</w:t>
      </w:r>
    </w:p>
    <w:p w:rsidR="00472334" w:rsidRPr="00624EAE" w:rsidRDefault="00472334" w:rsidP="00472334">
      <w:pPr>
        <w:pStyle w:val="ListParagraph"/>
        <w:tabs>
          <w:tab w:val="left" w:pos="1152"/>
        </w:tabs>
        <w:spacing w:after="120" w:line="240" w:lineRule="auto"/>
        <w:ind w:left="0" w:firstLine="720"/>
        <w:contextualSpacing w:val="0"/>
        <w:jc w:val="both"/>
        <w:rPr>
          <w:rFonts w:ascii="Times New Roman" w:hAnsi="Times New Roman"/>
          <w:iCs/>
          <w:sz w:val="24"/>
          <w:szCs w:val="24"/>
          <w:lang w:val="sr-Cyrl-CS"/>
        </w:rPr>
      </w:pPr>
      <w:r w:rsidRPr="00624EAE">
        <w:rPr>
          <w:rFonts w:ascii="Times New Roman" w:hAnsi="Times New Roman"/>
          <w:iCs/>
          <w:sz w:val="24"/>
          <w:szCs w:val="24"/>
          <w:lang w:val="sr-Cyrl-CS"/>
        </w:rPr>
        <w:t>7)</w:t>
      </w:r>
      <w:r w:rsidRPr="00624EAE">
        <w:rPr>
          <w:rFonts w:ascii="Times New Roman" w:hAnsi="Times New Roman"/>
          <w:iCs/>
          <w:sz w:val="24"/>
          <w:szCs w:val="24"/>
          <w:lang w:val="sr-Cyrl-CS"/>
        </w:rPr>
        <w:tab/>
        <w:t>други аспекти од значаја за планирање и реализацију програма.</w:t>
      </w:r>
    </w:p>
    <w:p w:rsidR="00472334" w:rsidRPr="00624EAE" w:rsidRDefault="00472334" w:rsidP="00472334">
      <w:pPr>
        <w:rPr>
          <w:rFonts w:ascii="Times New Roman" w:eastAsia="Calibri" w:hAnsi="Times New Roman" w:cs="Times New Roman"/>
          <w:sz w:val="24"/>
          <w:szCs w:val="24"/>
          <w:lang w:val="sr-Cyrl-RS"/>
        </w:rPr>
      </w:pPr>
      <w:r w:rsidRPr="00624EAE">
        <w:rPr>
          <w:rFonts w:ascii="Times New Roman" w:eastAsia="Calibri" w:hAnsi="Times New Roman" w:cs="Times New Roman"/>
          <w:sz w:val="24"/>
          <w:szCs w:val="24"/>
        </w:rPr>
        <w:t>Министар надлежан за послове становања ближе прописује услове и нормативе за планирање и пројектовање стамбених зграда и станова у програмима стамбене подршке.</w:t>
      </w:r>
    </w:p>
    <w:p w:rsidR="00472334" w:rsidRPr="00624EAE" w:rsidRDefault="00472334" w:rsidP="00472334">
      <w:pPr>
        <w:pStyle w:val="CLAN"/>
        <w:rPr>
          <w:rFonts w:ascii="Times New Roman" w:hAnsi="Times New Roman"/>
          <w:sz w:val="24"/>
          <w:szCs w:val="24"/>
          <w:lang w:eastAsia="zh-CN"/>
        </w:rPr>
      </w:pPr>
      <w:r w:rsidRPr="00624EAE">
        <w:rPr>
          <w:rFonts w:ascii="Times New Roman" w:hAnsi="Times New Roman"/>
          <w:sz w:val="24"/>
          <w:szCs w:val="24"/>
          <w:lang w:eastAsia="zh-CN"/>
        </w:rPr>
        <w:t>Локална стамбена стратегија</w:t>
      </w:r>
    </w:p>
    <w:p w:rsidR="00472334" w:rsidRPr="00624EAE" w:rsidRDefault="00472334" w:rsidP="00472334">
      <w:pPr>
        <w:pStyle w:val="CLAN"/>
        <w:rPr>
          <w:rFonts w:ascii="Times New Roman" w:hAnsi="Times New Roman"/>
          <w:sz w:val="24"/>
          <w:szCs w:val="24"/>
          <w:lang w:val="sr-Cyrl-RS"/>
        </w:rPr>
      </w:pPr>
      <w:r w:rsidRPr="00624EAE">
        <w:rPr>
          <w:rFonts w:ascii="Times New Roman" w:hAnsi="Times New Roman"/>
          <w:sz w:val="24"/>
          <w:szCs w:val="24"/>
        </w:rPr>
        <w:t xml:space="preserve">Члан </w:t>
      </w:r>
      <w:r w:rsidRPr="00624EAE">
        <w:rPr>
          <w:rFonts w:ascii="Times New Roman" w:hAnsi="Times New Roman"/>
          <w:sz w:val="24"/>
          <w:szCs w:val="24"/>
          <w:lang w:val="sr-Cyrl-RS"/>
        </w:rPr>
        <w:t>115.</w:t>
      </w:r>
    </w:p>
    <w:p w:rsidR="00472334" w:rsidRPr="00624EAE" w:rsidRDefault="00472334" w:rsidP="00472334">
      <w:pPr>
        <w:rPr>
          <w:rFonts w:ascii="Times New Roman" w:eastAsia="Calibri" w:hAnsi="Times New Roman" w:cs="Times New Roman"/>
          <w:sz w:val="24"/>
          <w:szCs w:val="24"/>
        </w:rPr>
      </w:pPr>
      <w:r w:rsidRPr="00624EAE">
        <w:rPr>
          <w:rFonts w:ascii="Times New Roman" w:eastAsia="Calibri" w:hAnsi="Times New Roman" w:cs="Times New Roman"/>
          <w:sz w:val="24"/>
          <w:szCs w:val="24"/>
        </w:rPr>
        <w:t>Ради остваривања јавног интереса у области становања и спровођења циљева и мера утврђених Стратегијом</w:t>
      </w:r>
      <w:r w:rsidRPr="00624EAE">
        <w:rPr>
          <w:rFonts w:ascii="Times New Roman" w:eastAsia="Calibri" w:hAnsi="Times New Roman" w:cs="Times New Roman"/>
          <w:bCs/>
          <w:sz w:val="24"/>
          <w:szCs w:val="24"/>
        </w:rPr>
        <w:t xml:space="preserve"> </w:t>
      </w:r>
      <w:r w:rsidRPr="00624EAE">
        <w:rPr>
          <w:rFonts w:ascii="Times New Roman" w:eastAsia="Calibri" w:hAnsi="Times New Roman" w:cs="Times New Roman"/>
          <w:sz w:val="24"/>
          <w:szCs w:val="24"/>
        </w:rPr>
        <w:t>и Акционим планом, јединица локалне самоуправе доноси локалну стамбену стратегију и акциони план за њено спровођење.</w:t>
      </w:r>
    </w:p>
    <w:p w:rsidR="00472334" w:rsidRPr="00624EAE" w:rsidRDefault="00472334" w:rsidP="00472334">
      <w:pPr>
        <w:rPr>
          <w:rFonts w:ascii="Times New Roman" w:eastAsia="Calibri" w:hAnsi="Times New Roman" w:cs="Times New Roman"/>
          <w:sz w:val="24"/>
          <w:szCs w:val="24"/>
        </w:rPr>
      </w:pPr>
      <w:r w:rsidRPr="00624EAE">
        <w:rPr>
          <w:rFonts w:ascii="Times New Roman" w:eastAsia="Calibri" w:hAnsi="Times New Roman" w:cs="Times New Roman"/>
          <w:sz w:val="24"/>
          <w:szCs w:val="24"/>
        </w:rPr>
        <w:t>Локална стамбена стратегија спроводи се кроз програме и пројекте стамбене подршке, као и друге стамбене програме и пројекте којима се остварују циљеви и мере стамбене политике јединице локалне самоуправе.</w:t>
      </w:r>
    </w:p>
    <w:p w:rsidR="00472334" w:rsidRPr="00624EAE" w:rsidRDefault="00472334" w:rsidP="00472334">
      <w:pPr>
        <w:rPr>
          <w:rFonts w:ascii="Times New Roman" w:eastAsia="Calibri" w:hAnsi="Times New Roman" w:cs="Times New Roman"/>
          <w:bCs/>
          <w:sz w:val="24"/>
          <w:szCs w:val="24"/>
          <w:lang w:val="sr-Cyrl-RS"/>
        </w:rPr>
      </w:pPr>
      <w:r w:rsidRPr="00624EAE">
        <w:rPr>
          <w:rFonts w:ascii="Times New Roman" w:eastAsia="Calibri" w:hAnsi="Times New Roman" w:cs="Times New Roman"/>
          <w:bCs/>
          <w:sz w:val="24"/>
          <w:szCs w:val="24"/>
        </w:rPr>
        <w:lastRenderedPageBreak/>
        <w:t>Јединица локалне самоуправе дужна је да до краја фебруара текуће године министарству надлежном за послове становања достави годишњи извештај о резултатима спровођења Стратегије, локалне стамбене стратегије и акционог плана за њено спровођење.</w:t>
      </w:r>
    </w:p>
    <w:p w:rsidR="00472334" w:rsidRPr="00624EAE" w:rsidRDefault="00472334" w:rsidP="00472334">
      <w:pPr>
        <w:rPr>
          <w:rFonts w:ascii="Times New Roman" w:eastAsia="Calibri" w:hAnsi="Times New Roman" w:cs="Times New Roman"/>
          <w:bCs/>
          <w:sz w:val="24"/>
          <w:szCs w:val="24"/>
          <w:lang w:val="sr-Cyrl-RS"/>
        </w:rPr>
      </w:pPr>
      <w:r w:rsidRPr="00624EAE">
        <w:rPr>
          <w:rFonts w:ascii="Times New Roman" w:eastAsia="Calibri" w:hAnsi="Times New Roman" w:cs="Times New Roman"/>
          <w:bCs/>
          <w:sz w:val="24"/>
          <w:szCs w:val="24"/>
          <w:lang w:val="sr-Cyrl-RS"/>
        </w:rPr>
        <w:t>Јединица локалне самоуправе дужна је да на својој интернет презентацији објави локалну стамбену стратегију и акциони план њеног спровођења одмах по њиховом доношењу.</w:t>
      </w:r>
    </w:p>
    <w:p w:rsidR="00472334" w:rsidRPr="00624EAE" w:rsidRDefault="00472334" w:rsidP="00472334">
      <w:pPr>
        <w:pStyle w:val="CLAN"/>
        <w:rPr>
          <w:rFonts w:ascii="Times New Roman" w:hAnsi="Times New Roman"/>
          <w:sz w:val="24"/>
          <w:szCs w:val="24"/>
          <w:lang w:eastAsia="zh-CN"/>
        </w:rPr>
      </w:pPr>
      <w:r w:rsidRPr="00624EAE">
        <w:rPr>
          <w:rFonts w:ascii="Times New Roman" w:hAnsi="Times New Roman"/>
          <w:sz w:val="24"/>
          <w:szCs w:val="24"/>
          <w:lang w:eastAsia="zh-CN"/>
        </w:rPr>
        <w:t>2. Финансирање стамбене подршке</w:t>
      </w:r>
    </w:p>
    <w:p w:rsidR="00472334" w:rsidRPr="00624EAE" w:rsidRDefault="00472334" w:rsidP="00472334">
      <w:pPr>
        <w:pStyle w:val="CLAN"/>
        <w:rPr>
          <w:rFonts w:ascii="Times New Roman" w:hAnsi="Times New Roman"/>
          <w:sz w:val="24"/>
          <w:szCs w:val="24"/>
          <w:lang w:eastAsia="zh-CN"/>
        </w:rPr>
      </w:pPr>
      <w:r w:rsidRPr="00624EAE">
        <w:rPr>
          <w:rFonts w:ascii="Times New Roman" w:hAnsi="Times New Roman"/>
          <w:sz w:val="24"/>
          <w:szCs w:val="24"/>
          <w:lang w:eastAsia="zh-CN"/>
        </w:rPr>
        <w:t>Средства за финансирање програма стамбене подршке</w:t>
      </w:r>
    </w:p>
    <w:p w:rsidR="00472334" w:rsidRPr="00624EAE" w:rsidRDefault="00472334" w:rsidP="00472334">
      <w:pPr>
        <w:pStyle w:val="CLAN"/>
        <w:rPr>
          <w:rFonts w:ascii="Times New Roman" w:hAnsi="Times New Roman"/>
          <w:sz w:val="24"/>
          <w:szCs w:val="24"/>
          <w:lang w:val="sr-Cyrl-RS"/>
        </w:rPr>
      </w:pPr>
      <w:r w:rsidRPr="00624EAE">
        <w:rPr>
          <w:rFonts w:ascii="Times New Roman" w:hAnsi="Times New Roman"/>
          <w:sz w:val="24"/>
          <w:szCs w:val="24"/>
        </w:rPr>
        <w:t xml:space="preserve">Члан </w:t>
      </w:r>
      <w:r w:rsidRPr="00624EAE">
        <w:rPr>
          <w:rFonts w:ascii="Times New Roman" w:hAnsi="Times New Roman"/>
          <w:sz w:val="24"/>
          <w:szCs w:val="24"/>
          <w:lang w:val="sr-Cyrl-RS"/>
        </w:rPr>
        <w:t>116.</w:t>
      </w:r>
    </w:p>
    <w:p w:rsidR="00472334" w:rsidRPr="00624EAE" w:rsidRDefault="00472334" w:rsidP="00472334">
      <w:pPr>
        <w:rPr>
          <w:rFonts w:ascii="Times New Roman" w:eastAsia="Calibri" w:hAnsi="Times New Roman" w:cs="Times New Roman"/>
          <w:sz w:val="24"/>
          <w:szCs w:val="24"/>
        </w:rPr>
      </w:pPr>
      <w:r w:rsidRPr="00624EAE">
        <w:rPr>
          <w:rFonts w:ascii="Times New Roman" w:eastAsia="Calibri" w:hAnsi="Times New Roman" w:cs="Times New Roman"/>
          <w:sz w:val="24"/>
          <w:szCs w:val="24"/>
        </w:rPr>
        <w:t>Средства за финансирање стамбене подршке обезбеђују</w:t>
      </w:r>
      <w:r w:rsidRPr="00624EAE">
        <w:rPr>
          <w:rFonts w:ascii="Times New Roman" w:eastAsia="Calibri" w:hAnsi="Times New Roman" w:cs="Times New Roman"/>
          <w:sz w:val="24"/>
          <w:szCs w:val="24"/>
          <w:lang w:val="sr-Cyrl-RS"/>
        </w:rPr>
        <w:t xml:space="preserve"> </w:t>
      </w:r>
      <w:r w:rsidRPr="00624EAE">
        <w:rPr>
          <w:rFonts w:ascii="Times New Roman" w:eastAsia="Calibri" w:hAnsi="Times New Roman" w:cs="Times New Roman"/>
          <w:sz w:val="24"/>
          <w:szCs w:val="24"/>
        </w:rPr>
        <w:t>се у</w:t>
      </w:r>
      <w:r w:rsidRPr="00624EAE">
        <w:rPr>
          <w:rFonts w:ascii="Times New Roman" w:eastAsia="Calibri" w:hAnsi="Times New Roman" w:cs="Times New Roman"/>
          <w:sz w:val="24"/>
          <w:szCs w:val="24"/>
          <w:lang w:val="sr-Cyrl-RS"/>
        </w:rPr>
        <w:t xml:space="preserve"> </w:t>
      </w:r>
      <w:r w:rsidRPr="00624EAE">
        <w:rPr>
          <w:rFonts w:ascii="Times New Roman" w:eastAsia="Calibri" w:hAnsi="Times New Roman" w:cs="Times New Roman"/>
          <w:sz w:val="24"/>
          <w:szCs w:val="24"/>
        </w:rPr>
        <w:t>буџету Републике Србије на разделу министарства надлежног за послове становања.</w:t>
      </w:r>
    </w:p>
    <w:p w:rsidR="00472334" w:rsidRPr="00624EAE" w:rsidRDefault="00472334" w:rsidP="00472334">
      <w:pPr>
        <w:rPr>
          <w:rFonts w:ascii="Times New Roman" w:eastAsia="Calibri" w:hAnsi="Times New Roman" w:cs="Times New Roman"/>
          <w:sz w:val="24"/>
          <w:szCs w:val="24"/>
        </w:rPr>
      </w:pPr>
      <w:r w:rsidRPr="00624EAE">
        <w:rPr>
          <w:rFonts w:ascii="Times New Roman" w:eastAsia="Calibri" w:hAnsi="Times New Roman" w:cs="Times New Roman"/>
          <w:sz w:val="24"/>
          <w:szCs w:val="24"/>
        </w:rPr>
        <w:t xml:space="preserve">Извори средстава из става 1. овог члана, поред буџета Републике Србије, могу бити и: </w:t>
      </w:r>
    </w:p>
    <w:p w:rsidR="00472334" w:rsidRPr="00624EAE" w:rsidRDefault="00472334" w:rsidP="00472334">
      <w:pPr>
        <w:pStyle w:val="ListParagraph"/>
        <w:tabs>
          <w:tab w:val="left" w:pos="1152"/>
        </w:tabs>
        <w:spacing w:after="120" w:line="240" w:lineRule="auto"/>
        <w:ind w:left="0" w:firstLine="720"/>
        <w:contextualSpacing w:val="0"/>
        <w:jc w:val="both"/>
        <w:rPr>
          <w:rFonts w:ascii="Times New Roman" w:hAnsi="Times New Roman"/>
          <w:iCs/>
          <w:sz w:val="24"/>
          <w:szCs w:val="24"/>
          <w:lang w:val="sr-Cyrl-CS"/>
        </w:rPr>
      </w:pPr>
      <w:r w:rsidRPr="00624EAE">
        <w:rPr>
          <w:rFonts w:ascii="Times New Roman" w:hAnsi="Times New Roman"/>
          <w:iCs/>
          <w:sz w:val="24"/>
          <w:szCs w:val="24"/>
          <w:lang w:val="sr-Cyrl-CS"/>
        </w:rPr>
        <w:t>1)</w:t>
      </w:r>
      <w:r w:rsidRPr="00624EAE">
        <w:rPr>
          <w:rFonts w:ascii="Times New Roman" w:hAnsi="Times New Roman"/>
          <w:iCs/>
          <w:sz w:val="24"/>
          <w:szCs w:val="24"/>
          <w:lang w:val="sr-Cyrl-CS"/>
        </w:rPr>
        <w:tab/>
        <w:t>кредити међународних финансијских институција;</w:t>
      </w:r>
    </w:p>
    <w:p w:rsidR="00472334" w:rsidRPr="00624EAE" w:rsidRDefault="00472334" w:rsidP="00472334">
      <w:pPr>
        <w:pStyle w:val="ListParagraph"/>
        <w:tabs>
          <w:tab w:val="left" w:pos="1152"/>
        </w:tabs>
        <w:spacing w:after="120" w:line="240" w:lineRule="auto"/>
        <w:ind w:left="0" w:firstLine="720"/>
        <w:contextualSpacing w:val="0"/>
        <w:jc w:val="both"/>
        <w:rPr>
          <w:rFonts w:ascii="Times New Roman" w:hAnsi="Times New Roman"/>
          <w:iCs/>
          <w:sz w:val="24"/>
          <w:szCs w:val="24"/>
          <w:lang w:val="sr-Cyrl-CS"/>
        </w:rPr>
      </w:pPr>
      <w:r w:rsidRPr="00624EAE">
        <w:rPr>
          <w:rFonts w:ascii="Times New Roman" w:hAnsi="Times New Roman"/>
          <w:iCs/>
          <w:sz w:val="24"/>
          <w:szCs w:val="24"/>
          <w:lang w:val="sr-Cyrl-CS"/>
        </w:rPr>
        <w:t>2)</w:t>
      </w:r>
      <w:r w:rsidRPr="00624EAE">
        <w:rPr>
          <w:rFonts w:ascii="Times New Roman" w:hAnsi="Times New Roman"/>
          <w:iCs/>
          <w:sz w:val="24"/>
          <w:szCs w:val="24"/>
          <w:lang w:val="sr-Cyrl-CS"/>
        </w:rPr>
        <w:tab/>
        <w:t>донације;</w:t>
      </w:r>
    </w:p>
    <w:p w:rsidR="00472334" w:rsidRPr="00624EAE" w:rsidRDefault="00472334" w:rsidP="00472334">
      <w:pPr>
        <w:pStyle w:val="ListParagraph"/>
        <w:tabs>
          <w:tab w:val="left" w:pos="1152"/>
        </w:tabs>
        <w:spacing w:after="120" w:line="240" w:lineRule="auto"/>
        <w:ind w:left="0" w:firstLine="720"/>
        <w:contextualSpacing w:val="0"/>
        <w:jc w:val="both"/>
        <w:rPr>
          <w:rFonts w:ascii="Times New Roman" w:hAnsi="Times New Roman"/>
          <w:iCs/>
          <w:sz w:val="24"/>
          <w:szCs w:val="24"/>
          <w:lang w:val="sr-Cyrl-CS"/>
        </w:rPr>
      </w:pPr>
      <w:r w:rsidRPr="00624EAE">
        <w:rPr>
          <w:rFonts w:ascii="Times New Roman" w:hAnsi="Times New Roman"/>
          <w:iCs/>
          <w:sz w:val="24"/>
          <w:szCs w:val="24"/>
          <w:lang w:val="sr-Cyrl-CS"/>
        </w:rPr>
        <w:t>3)</w:t>
      </w:r>
      <w:r w:rsidRPr="00624EAE">
        <w:rPr>
          <w:rFonts w:ascii="Times New Roman" w:hAnsi="Times New Roman"/>
          <w:iCs/>
          <w:sz w:val="24"/>
          <w:szCs w:val="24"/>
          <w:lang w:val="sr-Cyrl-CS"/>
        </w:rPr>
        <w:tab/>
        <w:t>фондови Европске уније и други међународни фондови;</w:t>
      </w:r>
    </w:p>
    <w:p w:rsidR="00472334" w:rsidRPr="00624EAE" w:rsidRDefault="00472334" w:rsidP="00472334">
      <w:pPr>
        <w:pStyle w:val="ListParagraph"/>
        <w:tabs>
          <w:tab w:val="left" w:pos="1152"/>
        </w:tabs>
        <w:spacing w:after="120" w:line="240" w:lineRule="auto"/>
        <w:ind w:left="0" w:firstLine="720"/>
        <w:contextualSpacing w:val="0"/>
        <w:jc w:val="both"/>
        <w:rPr>
          <w:rFonts w:ascii="Times New Roman" w:hAnsi="Times New Roman"/>
          <w:iCs/>
          <w:sz w:val="24"/>
          <w:szCs w:val="24"/>
          <w:lang w:val="sr-Cyrl-CS"/>
        </w:rPr>
      </w:pPr>
      <w:r w:rsidRPr="00624EAE">
        <w:rPr>
          <w:rFonts w:ascii="Times New Roman" w:hAnsi="Times New Roman"/>
          <w:iCs/>
          <w:sz w:val="24"/>
          <w:szCs w:val="24"/>
          <w:lang w:val="sr-Cyrl-CS"/>
        </w:rPr>
        <w:t>4)</w:t>
      </w:r>
      <w:r w:rsidRPr="00624EAE">
        <w:rPr>
          <w:rFonts w:ascii="Times New Roman" w:hAnsi="Times New Roman"/>
          <w:iCs/>
          <w:sz w:val="24"/>
          <w:szCs w:val="24"/>
          <w:lang w:val="sr-Cyrl-CS"/>
        </w:rPr>
        <w:tab/>
        <w:t>други извори у складу са законом.</w:t>
      </w:r>
    </w:p>
    <w:p w:rsidR="00472334" w:rsidRPr="00624EAE" w:rsidRDefault="00472334" w:rsidP="00472334">
      <w:pPr>
        <w:rPr>
          <w:rFonts w:ascii="Times New Roman" w:eastAsia="Calibri" w:hAnsi="Times New Roman" w:cs="Times New Roman"/>
          <w:sz w:val="24"/>
          <w:szCs w:val="24"/>
        </w:rPr>
      </w:pPr>
      <w:r w:rsidRPr="00624EAE">
        <w:rPr>
          <w:rFonts w:ascii="Times New Roman" w:eastAsia="Calibri" w:hAnsi="Times New Roman" w:cs="Times New Roman"/>
          <w:bCs/>
          <w:sz w:val="24"/>
          <w:szCs w:val="24"/>
        </w:rPr>
        <w:t xml:space="preserve">Јединица локалне самоуправе обезбеђује средства за финансирање стамбене подршке у свом буџету. </w:t>
      </w:r>
    </w:p>
    <w:p w:rsidR="00472334" w:rsidRPr="00624EAE" w:rsidRDefault="00472334" w:rsidP="00472334">
      <w:pPr>
        <w:rPr>
          <w:rFonts w:ascii="Times New Roman" w:eastAsia="Calibri" w:hAnsi="Times New Roman" w:cs="Times New Roman"/>
          <w:sz w:val="24"/>
          <w:szCs w:val="24"/>
        </w:rPr>
      </w:pPr>
      <w:r w:rsidRPr="00624EAE">
        <w:rPr>
          <w:rFonts w:ascii="Times New Roman" w:eastAsia="Calibri" w:hAnsi="Times New Roman" w:cs="Times New Roman"/>
          <w:sz w:val="24"/>
          <w:szCs w:val="24"/>
        </w:rPr>
        <w:t>Извори средстава из става 3. овог члана, поред буџета јединице локалне самоуправе, могу бити и:</w:t>
      </w:r>
    </w:p>
    <w:p w:rsidR="00472334" w:rsidRPr="00624EAE" w:rsidRDefault="00472334" w:rsidP="00472334">
      <w:pPr>
        <w:pStyle w:val="ListParagraph"/>
        <w:tabs>
          <w:tab w:val="left" w:pos="1152"/>
        </w:tabs>
        <w:spacing w:after="120" w:line="240" w:lineRule="auto"/>
        <w:ind w:left="0" w:firstLine="720"/>
        <w:contextualSpacing w:val="0"/>
        <w:jc w:val="both"/>
        <w:rPr>
          <w:rFonts w:ascii="Times New Roman" w:hAnsi="Times New Roman"/>
          <w:iCs/>
          <w:sz w:val="24"/>
          <w:szCs w:val="24"/>
          <w:lang w:val="sr-Cyrl-CS"/>
        </w:rPr>
      </w:pPr>
      <w:r w:rsidRPr="00624EAE">
        <w:rPr>
          <w:rFonts w:ascii="Times New Roman" w:hAnsi="Times New Roman"/>
          <w:iCs/>
          <w:sz w:val="24"/>
          <w:szCs w:val="24"/>
          <w:lang w:val="sr-Cyrl-CS"/>
        </w:rPr>
        <w:t>1)</w:t>
      </w:r>
      <w:r w:rsidRPr="00624EAE">
        <w:rPr>
          <w:rFonts w:ascii="Times New Roman" w:hAnsi="Times New Roman"/>
          <w:iCs/>
          <w:sz w:val="24"/>
          <w:szCs w:val="24"/>
          <w:lang w:val="sr-Cyrl-CS"/>
        </w:rPr>
        <w:tab/>
        <w:t xml:space="preserve">трансфери од других нивоа власти; </w:t>
      </w:r>
    </w:p>
    <w:p w:rsidR="00472334" w:rsidRPr="00624EAE" w:rsidRDefault="00472334" w:rsidP="00472334">
      <w:pPr>
        <w:pStyle w:val="ListParagraph"/>
        <w:tabs>
          <w:tab w:val="left" w:pos="1152"/>
        </w:tabs>
        <w:spacing w:after="120" w:line="240" w:lineRule="auto"/>
        <w:ind w:left="0" w:firstLine="720"/>
        <w:contextualSpacing w:val="0"/>
        <w:jc w:val="both"/>
        <w:rPr>
          <w:rFonts w:ascii="Times New Roman" w:hAnsi="Times New Roman"/>
          <w:iCs/>
          <w:sz w:val="24"/>
          <w:szCs w:val="24"/>
          <w:lang w:val="sr-Cyrl-CS"/>
        </w:rPr>
      </w:pPr>
      <w:r w:rsidRPr="00624EAE">
        <w:rPr>
          <w:rFonts w:ascii="Times New Roman" w:hAnsi="Times New Roman"/>
          <w:iCs/>
          <w:sz w:val="24"/>
          <w:szCs w:val="24"/>
          <w:lang w:val="sr-Cyrl-CS"/>
        </w:rPr>
        <w:t>2)</w:t>
      </w:r>
      <w:r w:rsidRPr="00624EAE">
        <w:rPr>
          <w:rFonts w:ascii="Times New Roman" w:hAnsi="Times New Roman"/>
          <w:iCs/>
          <w:sz w:val="24"/>
          <w:szCs w:val="24"/>
          <w:lang w:val="sr-Cyrl-CS"/>
        </w:rPr>
        <w:tab/>
        <w:t>донације;</w:t>
      </w:r>
    </w:p>
    <w:p w:rsidR="00472334" w:rsidRPr="00624EAE" w:rsidRDefault="00472334" w:rsidP="00472334">
      <w:pPr>
        <w:pStyle w:val="ListParagraph"/>
        <w:tabs>
          <w:tab w:val="left" w:pos="1152"/>
        </w:tabs>
        <w:spacing w:after="120" w:line="240" w:lineRule="auto"/>
        <w:ind w:left="0" w:firstLine="720"/>
        <w:contextualSpacing w:val="0"/>
        <w:jc w:val="both"/>
        <w:rPr>
          <w:rFonts w:ascii="Times New Roman" w:hAnsi="Times New Roman"/>
          <w:iCs/>
          <w:sz w:val="24"/>
          <w:szCs w:val="24"/>
          <w:lang w:val="sr-Cyrl-CS"/>
        </w:rPr>
      </w:pPr>
      <w:r w:rsidRPr="00624EAE">
        <w:rPr>
          <w:rFonts w:ascii="Times New Roman" w:hAnsi="Times New Roman"/>
          <w:iCs/>
          <w:sz w:val="24"/>
          <w:szCs w:val="24"/>
          <w:lang w:val="sr-Cyrl-CS"/>
        </w:rPr>
        <w:t>3)</w:t>
      </w:r>
      <w:r w:rsidRPr="00624EAE">
        <w:rPr>
          <w:rFonts w:ascii="Times New Roman" w:hAnsi="Times New Roman"/>
          <w:iCs/>
          <w:sz w:val="24"/>
          <w:szCs w:val="24"/>
          <w:lang w:val="sr-Cyrl-CS"/>
        </w:rPr>
        <w:tab/>
        <w:t>фондови Европске уније и други међународни фондови;</w:t>
      </w:r>
    </w:p>
    <w:p w:rsidR="00472334" w:rsidRPr="00624EAE" w:rsidRDefault="00472334" w:rsidP="00472334">
      <w:pPr>
        <w:pStyle w:val="ListParagraph"/>
        <w:tabs>
          <w:tab w:val="left" w:pos="1152"/>
        </w:tabs>
        <w:spacing w:after="120" w:line="240" w:lineRule="auto"/>
        <w:ind w:left="0" w:firstLine="720"/>
        <w:contextualSpacing w:val="0"/>
        <w:jc w:val="both"/>
        <w:rPr>
          <w:rFonts w:ascii="Times New Roman" w:hAnsi="Times New Roman"/>
          <w:iCs/>
          <w:sz w:val="24"/>
          <w:szCs w:val="24"/>
          <w:lang w:val="sr-Cyrl-CS"/>
        </w:rPr>
      </w:pPr>
      <w:r w:rsidRPr="00624EAE">
        <w:rPr>
          <w:rFonts w:ascii="Times New Roman" w:hAnsi="Times New Roman"/>
          <w:iCs/>
          <w:sz w:val="24"/>
          <w:szCs w:val="24"/>
          <w:lang w:val="sr-Cyrl-CS"/>
        </w:rPr>
        <w:t>4)</w:t>
      </w:r>
      <w:r w:rsidRPr="00624EAE">
        <w:rPr>
          <w:rFonts w:ascii="Times New Roman" w:hAnsi="Times New Roman"/>
          <w:iCs/>
          <w:sz w:val="24"/>
          <w:szCs w:val="24"/>
          <w:lang w:val="sr-Cyrl-CS"/>
        </w:rPr>
        <w:tab/>
        <w:t>комерцијални кредити;</w:t>
      </w:r>
    </w:p>
    <w:p w:rsidR="00472334" w:rsidRPr="00624EAE" w:rsidRDefault="00472334" w:rsidP="00472334">
      <w:pPr>
        <w:pStyle w:val="ListParagraph"/>
        <w:tabs>
          <w:tab w:val="left" w:pos="1152"/>
        </w:tabs>
        <w:spacing w:after="120" w:line="240" w:lineRule="auto"/>
        <w:ind w:left="0" w:firstLine="720"/>
        <w:contextualSpacing w:val="0"/>
        <w:jc w:val="both"/>
        <w:rPr>
          <w:rFonts w:ascii="Times New Roman" w:hAnsi="Times New Roman"/>
          <w:iCs/>
          <w:sz w:val="24"/>
          <w:szCs w:val="24"/>
          <w:lang w:val="sr-Cyrl-CS"/>
        </w:rPr>
      </w:pPr>
      <w:r w:rsidRPr="00624EAE">
        <w:rPr>
          <w:rFonts w:ascii="Times New Roman" w:hAnsi="Times New Roman"/>
          <w:iCs/>
          <w:sz w:val="24"/>
          <w:szCs w:val="24"/>
          <w:lang w:val="sr-Cyrl-CS"/>
        </w:rPr>
        <w:t>5)</w:t>
      </w:r>
      <w:r w:rsidRPr="00624EAE">
        <w:rPr>
          <w:rFonts w:ascii="Times New Roman" w:hAnsi="Times New Roman"/>
          <w:iCs/>
          <w:sz w:val="24"/>
          <w:szCs w:val="24"/>
          <w:lang w:val="sr-Cyrl-CS"/>
        </w:rPr>
        <w:tab/>
        <w:t>добровољни трансфери од физичких и правних лица;</w:t>
      </w:r>
    </w:p>
    <w:p w:rsidR="00472334" w:rsidRPr="00624EAE" w:rsidRDefault="00472334" w:rsidP="00472334">
      <w:pPr>
        <w:pStyle w:val="ListParagraph"/>
        <w:tabs>
          <w:tab w:val="left" w:pos="1152"/>
        </w:tabs>
        <w:spacing w:after="120" w:line="240" w:lineRule="auto"/>
        <w:ind w:left="0" w:firstLine="720"/>
        <w:contextualSpacing w:val="0"/>
        <w:jc w:val="both"/>
        <w:rPr>
          <w:rFonts w:ascii="Times New Roman" w:hAnsi="Times New Roman"/>
          <w:iCs/>
          <w:sz w:val="24"/>
          <w:szCs w:val="24"/>
          <w:lang w:val="sr-Cyrl-CS"/>
        </w:rPr>
      </w:pPr>
      <w:r w:rsidRPr="00624EAE">
        <w:rPr>
          <w:rFonts w:ascii="Times New Roman" w:hAnsi="Times New Roman"/>
          <w:iCs/>
          <w:sz w:val="24"/>
          <w:szCs w:val="24"/>
          <w:lang w:val="sr-Cyrl-CS"/>
        </w:rPr>
        <w:t>6)</w:t>
      </w:r>
      <w:r w:rsidRPr="00624EAE">
        <w:rPr>
          <w:rFonts w:ascii="Times New Roman" w:hAnsi="Times New Roman"/>
          <w:iCs/>
          <w:sz w:val="24"/>
          <w:szCs w:val="24"/>
          <w:lang w:val="sr-Cyrl-CS"/>
        </w:rPr>
        <w:tab/>
        <w:t>по основу уговарања енергетских услуга;</w:t>
      </w:r>
    </w:p>
    <w:p w:rsidR="00472334" w:rsidRPr="00624EAE" w:rsidRDefault="00472334" w:rsidP="00472334">
      <w:pPr>
        <w:pStyle w:val="ListParagraph"/>
        <w:tabs>
          <w:tab w:val="left" w:pos="1152"/>
        </w:tabs>
        <w:spacing w:after="120" w:line="240" w:lineRule="auto"/>
        <w:ind w:left="0" w:firstLine="720"/>
        <w:contextualSpacing w:val="0"/>
        <w:jc w:val="both"/>
        <w:rPr>
          <w:rFonts w:ascii="Times New Roman" w:hAnsi="Times New Roman"/>
          <w:iCs/>
          <w:sz w:val="24"/>
          <w:szCs w:val="24"/>
          <w:lang w:val="sr-Cyrl-CS"/>
        </w:rPr>
      </w:pPr>
      <w:r w:rsidRPr="00624EAE">
        <w:rPr>
          <w:rFonts w:ascii="Times New Roman" w:hAnsi="Times New Roman"/>
          <w:iCs/>
          <w:sz w:val="24"/>
          <w:szCs w:val="24"/>
          <w:lang w:val="sr-Cyrl-CS"/>
        </w:rPr>
        <w:t>7)</w:t>
      </w:r>
      <w:r w:rsidRPr="00624EAE">
        <w:rPr>
          <w:rFonts w:ascii="Times New Roman" w:hAnsi="Times New Roman"/>
          <w:iCs/>
          <w:sz w:val="24"/>
          <w:szCs w:val="24"/>
          <w:lang w:val="sr-Cyrl-CS"/>
        </w:rPr>
        <w:tab/>
        <w:t>друга средства у складу са законом.</w:t>
      </w:r>
    </w:p>
    <w:p w:rsidR="00472334" w:rsidRPr="00624EAE" w:rsidRDefault="00472334" w:rsidP="00472334">
      <w:pPr>
        <w:pStyle w:val="CLAN"/>
        <w:rPr>
          <w:rFonts w:ascii="Times New Roman" w:hAnsi="Times New Roman"/>
          <w:sz w:val="24"/>
          <w:szCs w:val="24"/>
          <w:lang w:eastAsia="zh-CN"/>
        </w:rPr>
      </w:pPr>
      <w:r w:rsidRPr="00624EAE">
        <w:rPr>
          <w:rFonts w:ascii="Times New Roman" w:hAnsi="Times New Roman"/>
          <w:sz w:val="24"/>
          <w:szCs w:val="24"/>
          <w:lang w:eastAsia="zh-CN"/>
        </w:rPr>
        <w:t>Коришћење средстава за финансирање стамбене подршке</w:t>
      </w:r>
    </w:p>
    <w:p w:rsidR="00472334" w:rsidRPr="00624EAE" w:rsidRDefault="00472334" w:rsidP="00472334">
      <w:pPr>
        <w:pStyle w:val="CLAN"/>
        <w:rPr>
          <w:rFonts w:ascii="Times New Roman" w:hAnsi="Times New Roman"/>
          <w:sz w:val="24"/>
          <w:szCs w:val="24"/>
          <w:lang w:val="sr-Cyrl-RS"/>
        </w:rPr>
      </w:pPr>
      <w:r w:rsidRPr="00624EAE">
        <w:rPr>
          <w:rFonts w:ascii="Times New Roman" w:hAnsi="Times New Roman"/>
          <w:sz w:val="24"/>
          <w:szCs w:val="24"/>
        </w:rPr>
        <w:t xml:space="preserve">Члан </w:t>
      </w:r>
      <w:r w:rsidRPr="00624EAE">
        <w:rPr>
          <w:rFonts w:ascii="Times New Roman" w:hAnsi="Times New Roman"/>
          <w:sz w:val="24"/>
          <w:szCs w:val="24"/>
          <w:lang w:val="sr-Cyrl-RS"/>
        </w:rPr>
        <w:t>117.</w:t>
      </w:r>
    </w:p>
    <w:p w:rsidR="00472334" w:rsidRPr="00624EAE" w:rsidRDefault="00472334" w:rsidP="00472334">
      <w:pPr>
        <w:rPr>
          <w:rFonts w:ascii="Times New Roman" w:hAnsi="Times New Roman" w:cs="Times New Roman"/>
          <w:noProof/>
          <w:sz w:val="24"/>
          <w:szCs w:val="24"/>
        </w:rPr>
      </w:pPr>
      <w:r w:rsidRPr="00624EAE">
        <w:rPr>
          <w:rFonts w:ascii="Times New Roman" w:hAnsi="Times New Roman" w:cs="Times New Roman"/>
          <w:noProof/>
          <w:sz w:val="24"/>
          <w:szCs w:val="24"/>
        </w:rPr>
        <w:t xml:space="preserve">Средства </w:t>
      </w:r>
      <w:r w:rsidRPr="00624EAE">
        <w:rPr>
          <w:rFonts w:ascii="Times New Roman" w:hAnsi="Times New Roman" w:cs="Times New Roman"/>
          <w:noProof/>
          <w:sz w:val="24"/>
          <w:szCs w:val="24"/>
          <w:lang w:val="sr-Cyrl-RS"/>
        </w:rPr>
        <w:t xml:space="preserve">за финансирање стамбене подршке користе се за </w:t>
      </w:r>
      <w:r w:rsidRPr="00624EAE">
        <w:rPr>
          <w:rFonts w:ascii="Times New Roman" w:hAnsi="Times New Roman" w:cs="Times New Roman"/>
          <w:sz w:val="24"/>
          <w:szCs w:val="24"/>
        </w:rPr>
        <w:t>припрему и реализацију програма стамбене подршке</w:t>
      </w:r>
      <w:r w:rsidRPr="00624EAE">
        <w:rPr>
          <w:rFonts w:ascii="Times New Roman" w:hAnsi="Times New Roman" w:cs="Times New Roman"/>
          <w:noProof/>
          <w:sz w:val="24"/>
          <w:szCs w:val="24"/>
        </w:rPr>
        <w:t xml:space="preserve"> </w:t>
      </w:r>
      <w:r w:rsidRPr="00624EAE">
        <w:rPr>
          <w:rFonts w:ascii="Times New Roman" w:hAnsi="Times New Roman" w:cs="Times New Roman"/>
          <w:sz w:val="24"/>
          <w:szCs w:val="24"/>
        </w:rPr>
        <w:t xml:space="preserve">и одговарајућих стамбених пројеката, као и других активности </w:t>
      </w:r>
      <w:r w:rsidRPr="00624EAE">
        <w:rPr>
          <w:rFonts w:ascii="Times New Roman" w:hAnsi="Times New Roman" w:cs="Times New Roman"/>
          <w:noProof/>
          <w:sz w:val="24"/>
          <w:szCs w:val="24"/>
        </w:rPr>
        <w:t xml:space="preserve">у складу са </w:t>
      </w:r>
      <w:r w:rsidRPr="00624EAE">
        <w:rPr>
          <w:rFonts w:ascii="Times New Roman" w:hAnsi="Times New Roman" w:cs="Times New Roman"/>
          <w:noProof/>
          <w:sz w:val="24"/>
          <w:szCs w:val="24"/>
          <w:lang w:val="sr-Cyrl-RS"/>
        </w:rPr>
        <w:t>одредбама овог закона</w:t>
      </w:r>
      <w:r w:rsidRPr="00624EAE">
        <w:rPr>
          <w:rFonts w:ascii="Times New Roman" w:hAnsi="Times New Roman" w:cs="Times New Roman"/>
          <w:noProof/>
          <w:sz w:val="24"/>
          <w:szCs w:val="24"/>
        </w:rPr>
        <w:t xml:space="preserve">, стамбеном </w:t>
      </w:r>
      <w:r w:rsidRPr="00624EAE">
        <w:rPr>
          <w:rFonts w:ascii="Times New Roman" w:hAnsi="Times New Roman" w:cs="Times New Roman"/>
          <w:noProof/>
          <w:sz w:val="24"/>
          <w:szCs w:val="24"/>
          <w:lang w:val="sr-Cyrl-RS"/>
        </w:rPr>
        <w:t>с</w:t>
      </w:r>
      <w:r w:rsidRPr="00624EAE">
        <w:rPr>
          <w:rFonts w:ascii="Times New Roman" w:hAnsi="Times New Roman" w:cs="Times New Roman"/>
          <w:noProof/>
          <w:sz w:val="24"/>
          <w:szCs w:val="24"/>
        </w:rPr>
        <w:t>тратегијом и акционим плановима.</w:t>
      </w:r>
    </w:p>
    <w:p w:rsidR="00472334" w:rsidRPr="00624EAE" w:rsidRDefault="00472334" w:rsidP="00472334">
      <w:pPr>
        <w:rPr>
          <w:rFonts w:ascii="Times New Roman" w:hAnsi="Times New Roman" w:cs="Times New Roman"/>
          <w:sz w:val="24"/>
          <w:szCs w:val="24"/>
          <w:lang w:val="sr-Cyrl-RS"/>
        </w:rPr>
      </w:pPr>
      <w:r w:rsidRPr="00624EAE">
        <w:rPr>
          <w:rFonts w:ascii="Times New Roman" w:hAnsi="Times New Roman" w:cs="Times New Roman"/>
          <w:sz w:val="24"/>
          <w:szCs w:val="24"/>
          <w:lang w:val="sr-Cyrl-RS"/>
        </w:rPr>
        <w:t xml:space="preserve">Средствима </w:t>
      </w:r>
      <w:r w:rsidRPr="00624EAE">
        <w:rPr>
          <w:rFonts w:ascii="Times New Roman" w:hAnsi="Times New Roman" w:cs="Times New Roman"/>
          <w:noProof/>
          <w:sz w:val="24"/>
          <w:szCs w:val="24"/>
          <w:lang w:val="sr-Cyrl-RS"/>
        </w:rPr>
        <w:t>за финансирање стамбене подршке сматрају се и олакшице чијом применом се смањују трошкови становања корисника стамбене подршке, а које се примењују у складу са законом или одобреним програмом стамбене подршке.</w:t>
      </w:r>
    </w:p>
    <w:p w:rsidR="00472334" w:rsidRPr="00624EAE" w:rsidRDefault="00472334" w:rsidP="00472334">
      <w:pPr>
        <w:rPr>
          <w:rFonts w:ascii="Times New Roman" w:hAnsi="Times New Roman" w:cs="Times New Roman"/>
          <w:noProof/>
          <w:sz w:val="24"/>
          <w:szCs w:val="24"/>
        </w:rPr>
      </w:pPr>
      <w:r w:rsidRPr="00624EAE">
        <w:rPr>
          <w:rFonts w:ascii="Times New Roman" w:hAnsi="Times New Roman" w:cs="Times New Roman"/>
          <w:noProof/>
          <w:sz w:val="24"/>
          <w:szCs w:val="24"/>
        </w:rPr>
        <w:t>Средств</w:t>
      </w:r>
      <w:r w:rsidRPr="00624EAE">
        <w:rPr>
          <w:rFonts w:ascii="Times New Roman" w:hAnsi="Times New Roman" w:cs="Times New Roman"/>
          <w:noProof/>
          <w:sz w:val="24"/>
          <w:szCs w:val="24"/>
          <w:lang w:val="sr-Cyrl-RS"/>
        </w:rPr>
        <w:t xml:space="preserve">има </w:t>
      </w:r>
      <w:r w:rsidRPr="00624EAE">
        <w:rPr>
          <w:rFonts w:ascii="Times New Roman" w:hAnsi="Times New Roman" w:cs="Times New Roman"/>
          <w:noProof/>
          <w:sz w:val="24"/>
          <w:szCs w:val="24"/>
        </w:rPr>
        <w:t>Републике Србије</w:t>
      </w:r>
      <w:r w:rsidRPr="00624EAE">
        <w:rPr>
          <w:rFonts w:ascii="Times New Roman" w:hAnsi="Times New Roman" w:cs="Times New Roman"/>
          <w:noProof/>
          <w:sz w:val="24"/>
          <w:szCs w:val="24"/>
          <w:lang w:val="sr-Cyrl-RS"/>
        </w:rPr>
        <w:t xml:space="preserve">, односно јединице локалне самоуправе за финансирање стамбене подршке, </w:t>
      </w:r>
      <w:r w:rsidRPr="00624EAE">
        <w:rPr>
          <w:rFonts w:ascii="Times New Roman" w:hAnsi="Times New Roman" w:cs="Times New Roman"/>
          <w:noProof/>
          <w:sz w:val="24"/>
          <w:szCs w:val="24"/>
        </w:rPr>
        <w:t xml:space="preserve">могу се суфинансирати и програми, пројекти и друге </w:t>
      </w:r>
      <w:r w:rsidRPr="00624EAE">
        <w:rPr>
          <w:rFonts w:ascii="Times New Roman" w:hAnsi="Times New Roman" w:cs="Times New Roman"/>
          <w:noProof/>
          <w:sz w:val="24"/>
          <w:szCs w:val="24"/>
        </w:rPr>
        <w:lastRenderedPageBreak/>
        <w:t>активности на територији Републике Србије које финансирају међународне финансијске институције или се финансирају кроз билатералну помоћ.</w:t>
      </w:r>
    </w:p>
    <w:p w:rsidR="00472334" w:rsidRPr="00624EAE" w:rsidRDefault="00472334" w:rsidP="00472334">
      <w:pPr>
        <w:pStyle w:val="CLAN"/>
        <w:rPr>
          <w:rFonts w:ascii="Times New Roman" w:hAnsi="Times New Roman"/>
          <w:sz w:val="24"/>
          <w:szCs w:val="24"/>
          <w:lang w:eastAsia="zh-CN"/>
        </w:rPr>
      </w:pPr>
      <w:r w:rsidRPr="00624EAE">
        <w:rPr>
          <w:rFonts w:ascii="Times New Roman" w:hAnsi="Times New Roman"/>
          <w:sz w:val="24"/>
          <w:szCs w:val="24"/>
          <w:lang w:eastAsia="zh-CN"/>
        </w:rPr>
        <w:t>Додела средстава за финансирање стамбене подршке</w:t>
      </w:r>
    </w:p>
    <w:p w:rsidR="00472334" w:rsidRPr="00624EAE" w:rsidRDefault="00472334" w:rsidP="00472334">
      <w:pPr>
        <w:pStyle w:val="CLAN"/>
        <w:rPr>
          <w:rFonts w:ascii="Times New Roman" w:hAnsi="Times New Roman"/>
          <w:sz w:val="24"/>
          <w:szCs w:val="24"/>
          <w:lang w:val="sr-Cyrl-RS"/>
        </w:rPr>
      </w:pPr>
      <w:r w:rsidRPr="00624EAE">
        <w:rPr>
          <w:rFonts w:ascii="Times New Roman" w:hAnsi="Times New Roman"/>
          <w:sz w:val="24"/>
          <w:szCs w:val="24"/>
        </w:rPr>
        <w:t xml:space="preserve">Члан </w:t>
      </w:r>
      <w:r w:rsidRPr="00624EAE">
        <w:rPr>
          <w:rFonts w:ascii="Times New Roman" w:hAnsi="Times New Roman"/>
          <w:sz w:val="24"/>
          <w:szCs w:val="24"/>
          <w:lang w:val="sr-Cyrl-RS"/>
        </w:rPr>
        <w:t>118.</w:t>
      </w:r>
    </w:p>
    <w:p w:rsidR="00472334" w:rsidRPr="00624EAE" w:rsidRDefault="00472334" w:rsidP="00472334">
      <w:pPr>
        <w:rPr>
          <w:rFonts w:ascii="Times New Roman" w:hAnsi="Times New Roman" w:cs="Times New Roman"/>
          <w:noProof/>
          <w:sz w:val="24"/>
          <w:szCs w:val="24"/>
          <w:lang w:val="sr-Cyrl-RS"/>
        </w:rPr>
      </w:pPr>
      <w:r w:rsidRPr="00624EAE">
        <w:rPr>
          <w:rFonts w:ascii="Times New Roman" w:hAnsi="Times New Roman" w:cs="Times New Roman"/>
          <w:noProof/>
          <w:sz w:val="24"/>
          <w:szCs w:val="24"/>
        </w:rPr>
        <w:t xml:space="preserve">Средства </w:t>
      </w:r>
      <w:r w:rsidRPr="00624EAE">
        <w:rPr>
          <w:rFonts w:ascii="Times New Roman" w:hAnsi="Times New Roman" w:cs="Times New Roman"/>
          <w:noProof/>
          <w:sz w:val="24"/>
          <w:szCs w:val="24"/>
          <w:lang w:val="sr-Cyrl-RS"/>
        </w:rPr>
        <w:t>за финансирање стамбене подршке која се обезбеђују из буџета Републике Србије реализују се на основу програма стамбене подршке који доноси Влада.</w:t>
      </w:r>
    </w:p>
    <w:p w:rsidR="00472334" w:rsidRPr="00624EAE" w:rsidRDefault="00472334" w:rsidP="00472334">
      <w:pPr>
        <w:rPr>
          <w:rFonts w:ascii="Times New Roman" w:hAnsi="Times New Roman" w:cs="Times New Roman"/>
          <w:noProof/>
          <w:sz w:val="24"/>
          <w:szCs w:val="24"/>
          <w:lang w:val="sr-Cyrl-RS"/>
        </w:rPr>
      </w:pPr>
      <w:r w:rsidRPr="00624EAE">
        <w:rPr>
          <w:rFonts w:ascii="Times New Roman" w:hAnsi="Times New Roman" w:cs="Times New Roman"/>
          <w:noProof/>
          <w:sz w:val="24"/>
          <w:szCs w:val="24"/>
          <w:lang w:val="sr-Cyrl-RS"/>
        </w:rPr>
        <w:t>На основу програма Владе из става 1. овог члана средства за финансирање стамбене подршке преносе се јединици локалне самоуправе која испуни услове из објављеног јавног позива и са којом закључи уговор о коришћењу средстава за спровођење програма стамбене подршке.</w:t>
      </w:r>
    </w:p>
    <w:p w:rsidR="00472334" w:rsidRPr="00624EAE" w:rsidRDefault="00472334" w:rsidP="00472334">
      <w:pPr>
        <w:rPr>
          <w:rFonts w:ascii="Times New Roman" w:eastAsia="Calibri" w:hAnsi="Times New Roman" w:cs="Times New Roman"/>
          <w:sz w:val="24"/>
          <w:szCs w:val="24"/>
          <w:lang w:val="sr-Cyrl-RS"/>
        </w:rPr>
      </w:pPr>
      <w:r w:rsidRPr="00624EAE">
        <w:rPr>
          <w:rFonts w:ascii="Times New Roman" w:hAnsi="Times New Roman" w:cs="Times New Roman"/>
          <w:sz w:val="24"/>
          <w:szCs w:val="24"/>
          <w:lang w:val="sr-Cyrl-RS"/>
        </w:rPr>
        <w:t>Јединица локалне самоуправе с</w:t>
      </w:r>
      <w:r w:rsidRPr="00624EAE">
        <w:rPr>
          <w:rFonts w:ascii="Times New Roman" w:hAnsi="Times New Roman" w:cs="Times New Roman"/>
          <w:sz w:val="24"/>
          <w:szCs w:val="24"/>
        </w:rPr>
        <w:t xml:space="preserve">редства </w:t>
      </w:r>
      <w:r w:rsidRPr="00624EAE">
        <w:rPr>
          <w:rFonts w:ascii="Times New Roman" w:hAnsi="Times New Roman" w:cs="Times New Roman"/>
          <w:sz w:val="24"/>
          <w:szCs w:val="24"/>
          <w:lang w:val="sr-Cyrl-RS"/>
        </w:rPr>
        <w:t xml:space="preserve">за финансирање стамбене подршке која се обезбеђују из буџета јединице локалне самоуправе додељује непрофитној стамбеној организацији, односно тим средствима сама спроводи програм стамбене подршке у </w:t>
      </w:r>
      <w:r w:rsidRPr="00624EAE">
        <w:rPr>
          <w:rFonts w:ascii="Times New Roman" w:eastAsia="Calibri" w:hAnsi="Times New Roman" w:cs="Times New Roman"/>
          <w:sz w:val="24"/>
          <w:szCs w:val="24"/>
        </w:rPr>
        <w:t>случају да јединица локалне самоуправе није основала стамбену агенцију нити на територији месне надлежности те јединице локалне самоуправе постоји регистрована непрофитна стамбена организација.</w:t>
      </w:r>
    </w:p>
    <w:p w:rsidR="00472334" w:rsidRPr="00624EAE" w:rsidRDefault="00472334" w:rsidP="00472334">
      <w:pPr>
        <w:pStyle w:val="CLAN"/>
        <w:rPr>
          <w:rFonts w:ascii="Times New Roman" w:hAnsi="Times New Roman"/>
          <w:sz w:val="24"/>
          <w:szCs w:val="24"/>
          <w:lang w:eastAsia="zh-CN"/>
        </w:rPr>
      </w:pPr>
      <w:r w:rsidRPr="00624EAE">
        <w:rPr>
          <w:rFonts w:ascii="Times New Roman" w:hAnsi="Times New Roman"/>
          <w:sz w:val="24"/>
          <w:szCs w:val="24"/>
          <w:lang w:eastAsia="zh-CN"/>
        </w:rPr>
        <w:t xml:space="preserve">3. Институционални оквир за спровођење стамбене политике </w:t>
      </w:r>
    </w:p>
    <w:p w:rsidR="00472334" w:rsidRPr="00624EAE" w:rsidRDefault="00472334" w:rsidP="00472334">
      <w:pPr>
        <w:pStyle w:val="CLAN"/>
        <w:rPr>
          <w:rFonts w:ascii="Times New Roman" w:hAnsi="Times New Roman"/>
          <w:sz w:val="24"/>
          <w:szCs w:val="24"/>
          <w:lang w:eastAsia="zh-CN"/>
        </w:rPr>
      </w:pPr>
      <w:r w:rsidRPr="00624EAE">
        <w:rPr>
          <w:rFonts w:ascii="Times New Roman" w:hAnsi="Times New Roman"/>
          <w:sz w:val="24"/>
          <w:szCs w:val="24"/>
          <w:lang w:eastAsia="zh-CN"/>
        </w:rPr>
        <w:t>Стамбени савет</w:t>
      </w:r>
    </w:p>
    <w:p w:rsidR="00472334" w:rsidRPr="00624EAE" w:rsidRDefault="00472334" w:rsidP="00472334">
      <w:pPr>
        <w:pStyle w:val="CLAN"/>
        <w:rPr>
          <w:rFonts w:ascii="Times New Roman" w:hAnsi="Times New Roman"/>
          <w:sz w:val="24"/>
          <w:szCs w:val="24"/>
          <w:lang w:val="sr-Cyrl-RS"/>
        </w:rPr>
      </w:pPr>
      <w:r w:rsidRPr="00624EAE">
        <w:rPr>
          <w:rFonts w:ascii="Times New Roman" w:hAnsi="Times New Roman"/>
          <w:sz w:val="24"/>
          <w:szCs w:val="24"/>
        </w:rPr>
        <w:t xml:space="preserve">Члан </w:t>
      </w:r>
      <w:r w:rsidRPr="00624EAE">
        <w:rPr>
          <w:rFonts w:ascii="Times New Roman" w:hAnsi="Times New Roman"/>
          <w:sz w:val="24"/>
          <w:szCs w:val="24"/>
          <w:lang w:val="sr-Cyrl-RS"/>
        </w:rPr>
        <w:t>119.</w:t>
      </w:r>
    </w:p>
    <w:p w:rsidR="00472334" w:rsidRPr="00624EAE" w:rsidRDefault="00472334" w:rsidP="00472334">
      <w:pPr>
        <w:rPr>
          <w:rFonts w:ascii="Times New Roman" w:eastAsia="Calibri" w:hAnsi="Times New Roman" w:cs="Times New Roman"/>
          <w:bCs/>
          <w:sz w:val="24"/>
          <w:szCs w:val="24"/>
        </w:rPr>
      </w:pPr>
      <w:r w:rsidRPr="00624EAE">
        <w:rPr>
          <w:rFonts w:ascii="Times New Roman" w:eastAsia="Calibri" w:hAnsi="Times New Roman" w:cs="Times New Roman"/>
          <w:bCs/>
          <w:sz w:val="24"/>
          <w:szCs w:val="24"/>
        </w:rPr>
        <w:t>Влада образује Стамбени савет за припрему и надзор над спровођењем Стратегије (у даљем тексту: Стамбени савет), који нарочито:</w:t>
      </w:r>
    </w:p>
    <w:p w:rsidR="00472334" w:rsidRPr="00624EAE" w:rsidRDefault="00472334" w:rsidP="00472334">
      <w:pPr>
        <w:pStyle w:val="ListParagraph"/>
        <w:tabs>
          <w:tab w:val="left" w:pos="1152"/>
        </w:tabs>
        <w:spacing w:after="120" w:line="240" w:lineRule="auto"/>
        <w:ind w:left="0" w:firstLine="720"/>
        <w:contextualSpacing w:val="0"/>
        <w:jc w:val="both"/>
        <w:rPr>
          <w:rFonts w:ascii="Times New Roman" w:hAnsi="Times New Roman"/>
          <w:iCs/>
          <w:sz w:val="24"/>
          <w:szCs w:val="24"/>
          <w:lang w:val="sr-Cyrl-CS"/>
        </w:rPr>
      </w:pPr>
      <w:r w:rsidRPr="00624EAE">
        <w:rPr>
          <w:rFonts w:ascii="Times New Roman" w:hAnsi="Times New Roman"/>
          <w:sz w:val="24"/>
          <w:szCs w:val="24"/>
          <w:lang w:val="sr-Cyrl-CS"/>
        </w:rPr>
        <w:t>1)</w:t>
      </w:r>
      <w:r w:rsidRPr="00624EAE">
        <w:rPr>
          <w:rFonts w:ascii="Times New Roman" w:hAnsi="Times New Roman"/>
          <w:sz w:val="24"/>
          <w:szCs w:val="24"/>
          <w:lang w:val="sr-Cyrl-CS"/>
        </w:rPr>
        <w:tab/>
        <w:t>п</w:t>
      </w:r>
      <w:r w:rsidRPr="00624EAE">
        <w:rPr>
          <w:rFonts w:ascii="Times New Roman" w:hAnsi="Times New Roman"/>
          <w:sz w:val="24"/>
          <w:szCs w:val="24"/>
        </w:rPr>
        <w:t>редлаже</w:t>
      </w:r>
      <w:r w:rsidRPr="00624EAE">
        <w:rPr>
          <w:rFonts w:ascii="Times New Roman" w:hAnsi="Times New Roman"/>
          <w:bCs/>
          <w:sz w:val="24"/>
          <w:szCs w:val="24"/>
        </w:rPr>
        <w:t xml:space="preserve"> основне правце стамбене политике и даје смернице за </w:t>
      </w:r>
      <w:r w:rsidRPr="00624EAE">
        <w:rPr>
          <w:rFonts w:ascii="Times New Roman" w:hAnsi="Times New Roman"/>
          <w:iCs/>
          <w:sz w:val="24"/>
          <w:szCs w:val="24"/>
          <w:lang w:val="sr-Cyrl-CS"/>
        </w:rPr>
        <w:t>израду Стратегије и Акционог плана;</w:t>
      </w:r>
    </w:p>
    <w:p w:rsidR="00472334" w:rsidRPr="00624EAE" w:rsidRDefault="00472334" w:rsidP="00472334">
      <w:pPr>
        <w:pStyle w:val="ListParagraph"/>
        <w:tabs>
          <w:tab w:val="left" w:pos="1152"/>
        </w:tabs>
        <w:spacing w:after="120" w:line="240" w:lineRule="auto"/>
        <w:ind w:left="0" w:firstLine="720"/>
        <w:contextualSpacing w:val="0"/>
        <w:jc w:val="both"/>
        <w:rPr>
          <w:rFonts w:ascii="Times New Roman" w:hAnsi="Times New Roman"/>
          <w:iCs/>
          <w:sz w:val="24"/>
          <w:szCs w:val="24"/>
          <w:lang w:val="sr-Cyrl-CS"/>
        </w:rPr>
      </w:pPr>
      <w:r w:rsidRPr="00624EAE">
        <w:rPr>
          <w:rFonts w:ascii="Times New Roman" w:hAnsi="Times New Roman"/>
          <w:iCs/>
          <w:sz w:val="24"/>
          <w:szCs w:val="24"/>
          <w:lang w:val="sr-Cyrl-CS"/>
        </w:rPr>
        <w:t>2)</w:t>
      </w:r>
      <w:r w:rsidRPr="00624EAE">
        <w:rPr>
          <w:rFonts w:ascii="Times New Roman" w:hAnsi="Times New Roman"/>
          <w:iCs/>
          <w:sz w:val="24"/>
          <w:szCs w:val="24"/>
          <w:lang w:val="sr-Cyrl-CS"/>
        </w:rPr>
        <w:tab/>
        <w:t>предлаже приоритетне мере, програме и пројекте за реализацију Стратегије;</w:t>
      </w:r>
    </w:p>
    <w:p w:rsidR="00472334" w:rsidRPr="00624EAE" w:rsidRDefault="00472334" w:rsidP="00472334">
      <w:pPr>
        <w:pStyle w:val="ListParagraph"/>
        <w:tabs>
          <w:tab w:val="left" w:pos="1152"/>
        </w:tabs>
        <w:spacing w:after="120" w:line="240" w:lineRule="auto"/>
        <w:ind w:left="0" w:firstLine="720"/>
        <w:contextualSpacing w:val="0"/>
        <w:jc w:val="both"/>
        <w:rPr>
          <w:rFonts w:ascii="Times New Roman" w:hAnsi="Times New Roman"/>
          <w:iCs/>
          <w:sz w:val="24"/>
          <w:szCs w:val="24"/>
          <w:lang w:val="sr-Cyrl-CS"/>
        </w:rPr>
      </w:pPr>
      <w:r w:rsidRPr="00624EAE">
        <w:rPr>
          <w:rFonts w:ascii="Times New Roman" w:hAnsi="Times New Roman"/>
          <w:iCs/>
          <w:sz w:val="24"/>
          <w:szCs w:val="24"/>
          <w:lang w:val="sr-Cyrl-CS"/>
        </w:rPr>
        <w:t>3)</w:t>
      </w:r>
      <w:r w:rsidRPr="00624EAE">
        <w:rPr>
          <w:rFonts w:ascii="Times New Roman" w:hAnsi="Times New Roman"/>
          <w:iCs/>
          <w:sz w:val="24"/>
          <w:szCs w:val="24"/>
          <w:lang w:val="sr-Cyrl-CS"/>
        </w:rPr>
        <w:tab/>
        <w:t>обезбеђује учешће релевантних актера и омогућава међусекторску сарадњу у припреми и спровођењу Стратегије.</w:t>
      </w:r>
    </w:p>
    <w:p w:rsidR="00472334" w:rsidRPr="00624EAE" w:rsidRDefault="00472334" w:rsidP="00472334">
      <w:pPr>
        <w:rPr>
          <w:rFonts w:ascii="Times New Roman" w:eastAsia="Calibri" w:hAnsi="Times New Roman" w:cs="Times New Roman"/>
          <w:bCs/>
          <w:sz w:val="24"/>
          <w:szCs w:val="24"/>
        </w:rPr>
      </w:pPr>
      <w:r w:rsidRPr="00624EAE">
        <w:rPr>
          <w:rFonts w:ascii="Times New Roman" w:eastAsia="Calibri" w:hAnsi="Times New Roman" w:cs="Times New Roman"/>
          <w:bCs/>
          <w:sz w:val="24"/>
          <w:szCs w:val="24"/>
        </w:rPr>
        <w:t>Чланове Стамбеног савета чине:</w:t>
      </w:r>
    </w:p>
    <w:p w:rsidR="00472334" w:rsidRPr="00624EAE" w:rsidRDefault="00472334" w:rsidP="00472334">
      <w:pPr>
        <w:pStyle w:val="ListParagraph"/>
        <w:tabs>
          <w:tab w:val="left" w:pos="1152"/>
        </w:tabs>
        <w:spacing w:after="120" w:line="240" w:lineRule="auto"/>
        <w:ind w:left="0" w:firstLine="720"/>
        <w:contextualSpacing w:val="0"/>
        <w:jc w:val="both"/>
        <w:rPr>
          <w:rFonts w:ascii="Times New Roman" w:hAnsi="Times New Roman"/>
          <w:iCs/>
          <w:sz w:val="24"/>
          <w:szCs w:val="24"/>
          <w:lang w:val="sr-Cyrl-CS"/>
        </w:rPr>
      </w:pPr>
      <w:r w:rsidRPr="00624EAE">
        <w:rPr>
          <w:rFonts w:ascii="Times New Roman" w:hAnsi="Times New Roman"/>
          <w:iCs/>
          <w:sz w:val="24"/>
          <w:szCs w:val="24"/>
          <w:lang w:val="sr-Cyrl-CS"/>
        </w:rPr>
        <w:t>1)</w:t>
      </w:r>
      <w:r w:rsidRPr="00624EAE">
        <w:rPr>
          <w:rFonts w:ascii="Times New Roman" w:hAnsi="Times New Roman"/>
          <w:iCs/>
          <w:sz w:val="24"/>
          <w:szCs w:val="24"/>
          <w:lang w:val="sr-Cyrl-CS"/>
        </w:rPr>
        <w:tab/>
        <w:t>представници министарства надлежног за послове становања и других надлежних министарстава за питања стамбене политике;</w:t>
      </w:r>
    </w:p>
    <w:p w:rsidR="00472334" w:rsidRPr="00624EAE" w:rsidRDefault="00472334" w:rsidP="00472334">
      <w:pPr>
        <w:pStyle w:val="ListParagraph"/>
        <w:tabs>
          <w:tab w:val="left" w:pos="1152"/>
        </w:tabs>
        <w:spacing w:after="120" w:line="240" w:lineRule="auto"/>
        <w:ind w:left="0" w:firstLine="720"/>
        <w:contextualSpacing w:val="0"/>
        <w:jc w:val="both"/>
        <w:rPr>
          <w:rFonts w:ascii="Times New Roman" w:hAnsi="Times New Roman"/>
          <w:iCs/>
          <w:sz w:val="24"/>
          <w:szCs w:val="24"/>
          <w:lang w:val="sr-Cyrl-CS"/>
        </w:rPr>
      </w:pPr>
      <w:r w:rsidRPr="00624EAE">
        <w:rPr>
          <w:rFonts w:ascii="Times New Roman" w:hAnsi="Times New Roman"/>
          <w:iCs/>
          <w:sz w:val="24"/>
          <w:szCs w:val="24"/>
          <w:lang w:val="sr-Cyrl-CS"/>
        </w:rPr>
        <w:t>2)</w:t>
      </w:r>
      <w:r w:rsidRPr="00624EAE">
        <w:rPr>
          <w:rFonts w:ascii="Times New Roman" w:hAnsi="Times New Roman"/>
          <w:iCs/>
          <w:sz w:val="24"/>
          <w:szCs w:val="24"/>
          <w:lang w:val="sr-Cyrl-CS"/>
        </w:rPr>
        <w:tab/>
        <w:t>представници јединица локалних самоуправа и непрофитних стамбених организација;</w:t>
      </w:r>
    </w:p>
    <w:p w:rsidR="00472334" w:rsidRPr="00624EAE" w:rsidRDefault="00472334" w:rsidP="00472334">
      <w:pPr>
        <w:pStyle w:val="ListParagraph"/>
        <w:tabs>
          <w:tab w:val="left" w:pos="1152"/>
        </w:tabs>
        <w:spacing w:after="120" w:line="240" w:lineRule="auto"/>
        <w:ind w:left="0" w:firstLine="720"/>
        <w:contextualSpacing w:val="0"/>
        <w:jc w:val="both"/>
        <w:rPr>
          <w:rFonts w:ascii="Times New Roman" w:hAnsi="Times New Roman"/>
          <w:iCs/>
          <w:sz w:val="24"/>
          <w:szCs w:val="24"/>
          <w:lang w:val="sr-Cyrl-CS"/>
        </w:rPr>
      </w:pPr>
      <w:r w:rsidRPr="00624EAE">
        <w:rPr>
          <w:rFonts w:ascii="Times New Roman" w:hAnsi="Times New Roman"/>
          <w:iCs/>
          <w:sz w:val="24"/>
          <w:szCs w:val="24"/>
          <w:lang w:val="sr-Cyrl-CS"/>
        </w:rPr>
        <w:t>3)</w:t>
      </w:r>
      <w:r w:rsidRPr="00624EAE">
        <w:rPr>
          <w:rFonts w:ascii="Times New Roman" w:hAnsi="Times New Roman"/>
          <w:iCs/>
          <w:sz w:val="24"/>
          <w:szCs w:val="24"/>
          <w:lang w:val="sr-Cyrl-CS"/>
        </w:rPr>
        <w:tab/>
        <w:t>представници цивилног друштва</w:t>
      </w:r>
      <w:r w:rsidRPr="00624EAE">
        <w:rPr>
          <w:rFonts w:ascii="Times New Roman" w:hAnsi="Times New Roman"/>
          <w:iCs/>
          <w:sz w:val="24"/>
          <w:szCs w:val="24"/>
          <w:lang w:val="sr-Cyrl-RS"/>
        </w:rPr>
        <w:t>, на предлог министарства надлежног за послове становања</w:t>
      </w:r>
      <w:r w:rsidRPr="00624EAE">
        <w:rPr>
          <w:rFonts w:ascii="Times New Roman" w:hAnsi="Times New Roman"/>
          <w:iCs/>
          <w:sz w:val="24"/>
          <w:szCs w:val="24"/>
          <w:lang w:val="sr-Cyrl-CS"/>
        </w:rPr>
        <w:t>;</w:t>
      </w:r>
    </w:p>
    <w:p w:rsidR="00472334" w:rsidRPr="00624EAE" w:rsidRDefault="00472334" w:rsidP="00472334">
      <w:pPr>
        <w:pStyle w:val="ListParagraph"/>
        <w:tabs>
          <w:tab w:val="left" w:pos="1152"/>
        </w:tabs>
        <w:spacing w:after="120" w:line="240" w:lineRule="auto"/>
        <w:ind w:left="0" w:firstLine="720"/>
        <w:contextualSpacing w:val="0"/>
        <w:jc w:val="both"/>
        <w:rPr>
          <w:rFonts w:ascii="Times New Roman" w:hAnsi="Times New Roman"/>
          <w:iCs/>
          <w:sz w:val="24"/>
          <w:szCs w:val="24"/>
          <w:lang w:val="sr-Cyrl-CS"/>
        </w:rPr>
      </w:pPr>
      <w:r w:rsidRPr="00624EAE">
        <w:rPr>
          <w:rFonts w:ascii="Times New Roman" w:hAnsi="Times New Roman"/>
          <w:iCs/>
          <w:sz w:val="24"/>
          <w:szCs w:val="24"/>
          <w:lang w:val="sr-Cyrl-CS"/>
        </w:rPr>
        <w:t>4)</w:t>
      </w:r>
      <w:r w:rsidRPr="00624EAE">
        <w:rPr>
          <w:rFonts w:ascii="Times New Roman" w:hAnsi="Times New Roman"/>
          <w:iCs/>
          <w:sz w:val="24"/>
          <w:szCs w:val="24"/>
          <w:lang w:val="sr-Cyrl-CS"/>
        </w:rPr>
        <w:tab/>
        <w:t>стручњаци из области становања</w:t>
      </w:r>
      <w:r w:rsidRPr="00624EAE">
        <w:rPr>
          <w:rFonts w:ascii="Times New Roman" w:hAnsi="Times New Roman"/>
          <w:iCs/>
          <w:sz w:val="24"/>
          <w:szCs w:val="24"/>
          <w:lang w:val="sr-Cyrl-RS"/>
        </w:rPr>
        <w:t>, на предлог министарства надлежног за послове становања</w:t>
      </w:r>
      <w:r w:rsidRPr="00624EAE">
        <w:rPr>
          <w:rFonts w:ascii="Times New Roman" w:hAnsi="Times New Roman"/>
          <w:iCs/>
          <w:sz w:val="24"/>
          <w:szCs w:val="24"/>
          <w:lang w:val="sr-Cyrl-CS"/>
        </w:rPr>
        <w:t>.</w:t>
      </w:r>
    </w:p>
    <w:p w:rsidR="00472334" w:rsidRPr="00624EAE" w:rsidRDefault="00472334" w:rsidP="00472334">
      <w:pPr>
        <w:shd w:val="clear" w:color="auto" w:fill="FFFFFF"/>
        <w:rPr>
          <w:rFonts w:ascii="Times New Roman" w:eastAsia="Calibri" w:hAnsi="Times New Roman" w:cs="Times New Roman"/>
          <w:sz w:val="24"/>
          <w:szCs w:val="24"/>
          <w:lang w:val="sr-Cyrl-RS"/>
        </w:rPr>
      </w:pPr>
      <w:r w:rsidRPr="00624EAE">
        <w:rPr>
          <w:rFonts w:ascii="Times New Roman" w:eastAsia="Calibri" w:hAnsi="Times New Roman" w:cs="Times New Roman"/>
          <w:sz w:val="24"/>
          <w:szCs w:val="24"/>
        </w:rPr>
        <w:t xml:space="preserve">Министарство </w:t>
      </w:r>
      <w:r w:rsidRPr="00624EAE">
        <w:rPr>
          <w:rFonts w:ascii="Times New Roman" w:eastAsia="Calibri" w:hAnsi="Times New Roman" w:cs="Times New Roman"/>
          <w:bCs/>
          <w:sz w:val="24"/>
          <w:szCs w:val="24"/>
        </w:rPr>
        <w:t>надлежно за послове становања</w:t>
      </w:r>
      <w:r w:rsidRPr="00624EAE">
        <w:rPr>
          <w:rFonts w:ascii="Times New Roman" w:eastAsia="Calibri" w:hAnsi="Times New Roman" w:cs="Times New Roman"/>
          <w:sz w:val="24"/>
          <w:szCs w:val="24"/>
        </w:rPr>
        <w:t xml:space="preserve"> пружа административну и техничку подршку Стамбеном савету.</w:t>
      </w:r>
    </w:p>
    <w:p w:rsidR="00472334" w:rsidRPr="00624EAE" w:rsidRDefault="00472334" w:rsidP="00472334">
      <w:pPr>
        <w:pStyle w:val="CLAN"/>
        <w:rPr>
          <w:rFonts w:ascii="Times New Roman" w:hAnsi="Times New Roman"/>
          <w:sz w:val="24"/>
          <w:szCs w:val="24"/>
          <w:lang w:eastAsia="zh-CN"/>
        </w:rPr>
      </w:pPr>
      <w:r w:rsidRPr="00624EAE">
        <w:rPr>
          <w:rFonts w:ascii="Times New Roman" w:hAnsi="Times New Roman"/>
          <w:sz w:val="24"/>
          <w:szCs w:val="24"/>
          <w:lang w:eastAsia="zh-CN"/>
        </w:rPr>
        <w:t>Надлежности министарства за послове становања</w:t>
      </w:r>
    </w:p>
    <w:p w:rsidR="00472334" w:rsidRPr="00624EAE" w:rsidRDefault="00472334" w:rsidP="00472334">
      <w:pPr>
        <w:pStyle w:val="CLAN"/>
        <w:rPr>
          <w:rFonts w:ascii="Times New Roman" w:hAnsi="Times New Roman"/>
          <w:sz w:val="24"/>
          <w:szCs w:val="24"/>
          <w:lang w:val="sr-Cyrl-RS"/>
        </w:rPr>
      </w:pPr>
      <w:r w:rsidRPr="00624EAE">
        <w:rPr>
          <w:rFonts w:ascii="Times New Roman" w:hAnsi="Times New Roman"/>
          <w:sz w:val="24"/>
          <w:szCs w:val="24"/>
        </w:rPr>
        <w:t xml:space="preserve">Члан </w:t>
      </w:r>
      <w:r w:rsidRPr="00624EAE">
        <w:rPr>
          <w:rFonts w:ascii="Times New Roman" w:hAnsi="Times New Roman"/>
          <w:sz w:val="24"/>
          <w:szCs w:val="24"/>
          <w:lang w:val="sr-Cyrl-RS"/>
        </w:rPr>
        <w:t>120.</w:t>
      </w:r>
    </w:p>
    <w:p w:rsidR="00472334" w:rsidRPr="00624EAE" w:rsidRDefault="00472334" w:rsidP="00472334">
      <w:pPr>
        <w:rPr>
          <w:rFonts w:ascii="Times New Roman" w:eastAsia="Calibri" w:hAnsi="Times New Roman" w:cs="Times New Roman"/>
          <w:bCs/>
          <w:sz w:val="24"/>
          <w:szCs w:val="24"/>
        </w:rPr>
      </w:pPr>
      <w:r w:rsidRPr="00624EAE">
        <w:rPr>
          <w:rFonts w:ascii="Times New Roman" w:eastAsia="Calibri" w:hAnsi="Times New Roman" w:cs="Times New Roman"/>
          <w:bCs/>
          <w:sz w:val="24"/>
          <w:szCs w:val="24"/>
        </w:rPr>
        <w:t>Министарство надлежно за послове становања обавља послове који се односе на:</w:t>
      </w:r>
    </w:p>
    <w:p w:rsidR="00472334" w:rsidRPr="00624EAE" w:rsidRDefault="00472334" w:rsidP="00472334">
      <w:pPr>
        <w:pStyle w:val="ListParagraph"/>
        <w:tabs>
          <w:tab w:val="left" w:pos="1152"/>
        </w:tabs>
        <w:spacing w:after="120" w:line="240" w:lineRule="auto"/>
        <w:ind w:left="0" w:firstLine="720"/>
        <w:contextualSpacing w:val="0"/>
        <w:jc w:val="both"/>
        <w:rPr>
          <w:rFonts w:ascii="Times New Roman" w:hAnsi="Times New Roman"/>
          <w:iCs/>
          <w:sz w:val="24"/>
          <w:szCs w:val="24"/>
          <w:lang w:val="sr-Cyrl-CS"/>
        </w:rPr>
      </w:pPr>
      <w:r w:rsidRPr="00624EAE">
        <w:rPr>
          <w:rFonts w:ascii="Times New Roman" w:hAnsi="Times New Roman"/>
          <w:iCs/>
          <w:sz w:val="24"/>
          <w:szCs w:val="24"/>
          <w:lang w:val="sr-Cyrl-CS"/>
        </w:rPr>
        <w:lastRenderedPageBreak/>
        <w:t>1)</w:t>
      </w:r>
      <w:r w:rsidRPr="00624EAE">
        <w:rPr>
          <w:rFonts w:ascii="Times New Roman" w:hAnsi="Times New Roman"/>
          <w:iCs/>
          <w:sz w:val="24"/>
          <w:szCs w:val="24"/>
          <w:lang w:val="sr-Cyrl-CS"/>
        </w:rPr>
        <w:tab/>
        <w:t>припрему Стратегије и Акционог плана за њено спровођење на основу смерница Стамбеног савета;</w:t>
      </w:r>
    </w:p>
    <w:p w:rsidR="00472334" w:rsidRPr="00624EAE" w:rsidRDefault="00472334" w:rsidP="00472334">
      <w:pPr>
        <w:pStyle w:val="ListParagraph"/>
        <w:tabs>
          <w:tab w:val="left" w:pos="1152"/>
        </w:tabs>
        <w:spacing w:after="120" w:line="240" w:lineRule="auto"/>
        <w:ind w:left="0" w:firstLine="720"/>
        <w:contextualSpacing w:val="0"/>
        <w:jc w:val="both"/>
        <w:rPr>
          <w:rFonts w:ascii="Times New Roman" w:hAnsi="Times New Roman"/>
          <w:iCs/>
          <w:sz w:val="24"/>
          <w:szCs w:val="24"/>
          <w:lang w:val="sr-Cyrl-CS"/>
        </w:rPr>
      </w:pPr>
      <w:r w:rsidRPr="00624EAE">
        <w:rPr>
          <w:rFonts w:ascii="Times New Roman" w:hAnsi="Times New Roman"/>
          <w:iCs/>
          <w:sz w:val="24"/>
          <w:szCs w:val="24"/>
          <w:lang w:val="sr-Cyrl-CS"/>
        </w:rPr>
        <w:t>2)</w:t>
      </w:r>
      <w:r w:rsidRPr="00624EAE">
        <w:rPr>
          <w:rFonts w:ascii="Times New Roman" w:hAnsi="Times New Roman"/>
          <w:iCs/>
          <w:sz w:val="24"/>
          <w:szCs w:val="24"/>
          <w:lang w:val="sr-Cyrl-CS"/>
        </w:rPr>
        <w:tab/>
        <w:t>припрему и праћење реализације Програма стамбене подршке из члана 114. овог закона;</w:t>
      </w:r>
    </w:p>
    <w:p w:rsidR="00472334" w:rsidRPr="00624EAE" w:rsidRDefault="00472334" w:rsidP="00472334">
      <w:pPr>
        <w:pStyle w:val="ListParagraph"/>
        <w:tabs>
          <w:tab w:val="left" w:pos="1152"/>
        </w:tabs>
        <w:spacing w:after="120" w:line="240" w:lineRule="auto"/>
        <w:ind w:left="0" w:firstLine="720"/>
        <w:contextualSpacing w:val="0"/>
        <w:jc w:val="both"/>
        <w:rPr>
          <w:rFonts w:ascii="Times New Roman" w:hAnsi="Times New Roman"/>
          <w:iCs/>
          <w:sz w:val="24"/>
          <w:szCs w:val="24"/>
          <w:lang w:val="sr-Cyrl-CS"/>
        </w:rPr>
      </w:pPr>
      <w:r w:rsidRPr="00624EAE">
        <w:rPr>
          <w:rFonts w:ascii="Times New Roman" w:hAnsi="Times New Roman"/>
          <w:iCs/>
          <w:sz w:val="24"/>
          <w:szCs w:val="24"/>
          <w:lang w:val="sr-Cyrl-CS"/>
        </w:rPr>
        <w:t>3)</w:t>
      </w:r>
      <w:r w:rsidRPr="00624EAE">
        <w:rPr>
          <w:rFonts w:ascii="Times New Roman" w:hAnsi="Times New Roman"/>
          <w:iCs/>
          <w:sz w:val="24"/>
          <w:szCs w:val="24"/>
          <w:lang w:val="sr-Cyrl-CS"/>
        </w:rPr>
        <w:tab/>
        <w:t>обезбеђивање средства за реализацију Програма стамбене подршке из члана 114. овог закона и других програма којима се остварују циљеви и мере стамбене политике, односно Стратегије и Акционог плана;</w:t>
      </w:r>
    </w:p>
    <w:p w:rsidR="00472334" w:rsidRPr="00624EAE" w:rsidRDefault="00472334" w:rsidP="00472334">
      <w:pPr>
        <w:pStyle w:val="ListParagraph"/>
        <w:tabs>
          <w:tab w:val="left" w:pos="1152"/>
        </w:tabs>
        <w:spacing w:after="120" w:line="240" w:lineRule="auto"/>
        <w:ind w:left="0" w:firstLine="720"/>
        <w:contextualSpacing w:val="0"/>
        <w:jc w:val="both"/>
        <w:rPr>
          <w:rFonts w:ascii="Times New Roman" w:hAnsi="Times New Roman"/>
          <w:iCs/>
          <w:sz w:val="24"/>
          <w:szCs w:val="24"/>
          <w:lang w:val="sr-Cyrl-CS"/>
        </w:rPr>
      </w:pPr>
      <w:r w:rsidRPr="00624EAE">
        <w:rPr>
          <w:rFonts w:ascii="Times New Roman" w:hAnsi="Times New Roman"/>
          <w:iCs/>
          <w:sz w:val="24"/>
          <w:szCs w:val="24"/>
          <w:lang w:val="sr-Cyrl-CS"/>
        </w:rPr>
        <w:t>4)</w:t>
      </w:r>
      <w:r w:rsidRPr="00624EAE">
        <w:rPr>
          <w:rFonts w:ascii="Times New Roman" w:hAnsi="Times New Roman"/>
          <w:iCs/>
          <w:sz w:val="24"/>
          <w:szCs w:val="24"/>
          <w:lang w:val="sr-Cyrl-CS"/>
        </w:rPr>
        <w:tab/>
        <w:t>оцену испуњености услова из објављеног јавног позива за учешће у Програму стамбене подршке из члана 114. овог закона;</w:t>
      </w:r>
    </w:p>
    <w:p w:rsidR="00472334" w:rsidRPr="00624EAE" w:rsidRDefault="00472334" w:rsidP="00472334">
      <w:pPr>
        <w:pStyle w:val="ListParagraph"/>
        <w:tabs>
          <w:tab w:val="left" w:pos="1152"/>
        </w:tabs>
        <w:spacing w:after="120" w:line="240" w:lineRule="auto"/>
        <w:ind w:left="0" w:firstLine="720"/>
        <w:contextualSpacing w:val="0"/>
        <w:jc w:val="both"/>
        <w:rPr>
          <w:rFonts w:ascii="Times New Roman" w:hAnsi="Times New Roman"/>
          <w:iCs/>
          <w:sz w:val="24"/>
          <w:szCs w:val="24"/>
          <w:lang w:val="sr-Cyrl-CS"/>
        </w:rPr>
      </w:pPr>
      <w:r w:rsidRPr="00624EAE">
        <w:rPr>
          <w:rFonts w:ascii="Times New Roman" w:hAnsi="Times New Roman"/>
          <w:iCs/>
          <w:sz w:val="24"/>
          <w:szCs w:val="24"/>
          <w:lang w:val="sr-Cyrl-CS"/>
        </w:rPr>
        <w:t>5)</w:t>
      </w:r>
      <w:r w:rsidRPr="00624EAE">
        <w:rPr>
          <w:rFonts w:ascii="Times New Roman" w:hAnsi="Times New Roman"/>
          <w:iCs/>
          <w:sz w:val="24"/>
          <w:szCs w:val="24"/>
          <w:lang w:val="sr-Cyrl-CS"/>
        </w:rPr>
        <w:tab/>
        <w:t xml:space="preserve">припрему извештаја о спровођењу Стратегије и Акционог плана из члана 113. овог закона; </w:t>
      </w:r>
    </w:p>
    <w:p w:rsidR="00472334" w:rsidRPr="00624EAE" w:rsidRDefault="00472334" w:rsidP="00472334">
      <w:pPr>
        <w:pStyle w:val="ListParagraph"/>
        <w:tabs>
          <w:tab w:val="left" w:pos="1152"/>
        </w:tabs>
        <w:spacing w:after="120" w:line="240" w:lineRule="auto"/>
        <w:ind w:left="0" w:firstLine="720"/>
        <w:contextualSpacing w:val="0"/>
        <w:jc w:val="both"/>
        <w:rPr>
          <w:rFonts w:ascii="Times New Roman" w:hAnsi="Times New Roman"/>
          <w:iCs/>
          <w:sz w:val="24"/>
          <w:szCs w:val="24"/>
          <w:lang w:val="sr-Cyrl-CS"/>
        </w:rPr>
      </w:pPr>
      <w:r w:rsidRPr="00624EAE">
        <w:rPr>
          <w:rFonts w:ascii="Times New Roman" w:hAnsi="Times New Roman"/>
          <w:iCs/>
          <w:sz w:val="24"/>
          <w:szCs w:val="24"/>
          <w:lang w:val="sr-Cyrl-CS"/>
        </w:rPr>
        <w:t>6)</w:t>
      </w:r>
      <w:r w:rsidRPr="00624EAE">
        <w:rPr>
          <w:rFonts w:ascii="Times New Roman" w:hAnsi="Times New Roman"/>
          <w:iCs/>
          <w:sz w:val="24"/>
          <w:szCs w:val="24"/>
          <w:lang w:val="sr-Cyrl-CS"/>
        </w:rPr>
        <w:tab/>
        <w:t>праћење, анализирање и вршење надзора над реализацијом програма и пројеката и коришћењем средстава за финансирање стамбене подршке;</w:t>
      </w:r>
    </w:p>
    <w:p w:rsidR="00472334" w:rsidRPr="00624EAE" w:rsidRDefault="00472334" w:rsidP="00472334">
      <w:pPr>
        <w:pStyle w:val="ListParagraph"/>
        <w:tabs>
          <w:tab w:val="left" w:pos="1152"/>
        </w:tabs>
        <w:spacing w:after="120" w:line="240" w:lineRule="auto"/>
        <w:ind w:left="0" w:firstLine="720"/>
        <w:contextualSpacing w:val="0"/>
        <w:jc w:val="both"/>
        <w:rPr>
          <w:rFonts w:ascii="Times New Roman" w:hAnsi="Times New Roman"/>
          <w:iCs/>
          <w:sz w:val="24"/>
          <w:szCs w:val="24"/>
          <w:lang w:val="sr-Cyrl-CS"/>
        </w:rPr>
      </w:pPr>
      <w:r w:rsidRPr="00624EAE">
        <w:rPr>
          <w:rFonts w:ascii="Times New Roman" w:hAnsi="Times New Roman"/>
          <w:iCs/>
          <w:sz w:val="24"/>
          <w:szCs w:val="24"/>
          <w:lang w:val="sr-Cyrl-CS"/>
        </w:rPr>
        <w:t>7)</w:t>
      </w:r>
      <w:r w:rsidRPr="00624EAE">
        <w:rPr>
          <w:rFonts w:ascii="Times New Roman" w:hAnsi="Times New Roman"/>
          <w:iCs/>
          <w:sz w:val="24"/>
          <w:szCs w:val="24"/>
          <w:lang w:val="sr-Cyrl-CS"/>
        </w:rPr>
        <w:tab/>
        <w:t>друге активности на утврђивању циљева и мера за остваривање стамбене политике.</w:t>
      </w:r>
    </w:p>
    <w:p w:rsidR="00472334" w:rsidRPr="00624EAE" w:rsidRDefault="00472334" w:rsidP="00472334">
      <w:pPr>
        <w:pStyle w:val="CLAN"/>
        <w:rPr>
          <w:rFonts w:ascii="Times New Roman" w:hAnsi="Times New Roman"/>
          <w:sz w:val="24"/>
          <w:szCs w:val="24"/>
          <w:lang w:eastAsia="zh-CN"/>
        </w:rPr>
      </w:pPr>
      <w:r w:rsidRPr="00624EAE">
        <w:rPr>
          <w:rFonts w:ascii="Times New Roman" w:hAnsi="Times New Roman"/>
          <w:sz w:val="24"/>
          <w:szCs w:val="24"/>
          <w:lang w:eastAsia="zh-CN"/>
        </w:rPr>
        <w:t>Надлежности јединице локалне самоуправе</w:t>
      </w:r>
    </w:p>
    <w:p w:rsidR="00472334" w:rsidRPr="00624EAE" w:rsidRDefault="00472334" w:rsidP="00472334">
      <w:pPr>
        <w:pStyle w:val="CLAN"/>
        <w:rPr>
          <w:rFonts w:ascii="Times New Roman" w:hAnsi="Times New Roman"/>
          <w:sz w:val="24"/>
          <w:szCs w:val="24"/>
          <w:lang w:val="sr-Cyrl-RS"/>
        </w:rPr>
      </w:pPr>
      <w:r w:rsidRPr="00624EAE">
        <w:rPr>
          <w:rFonts w:ascii="Times New Roman" w:hAnsi="Times New Roman"/>
          <w:sz w:val="24"/>
          <w:szCs w:val="24"/>
        </w:rPr>
        <w:t xml:space="preserve">Члан </w:t>
      </w:r>
      <w:r w:rsidRPr="00624EAE">
        <w:rPr>
          <w:rFonts w:ascii="Times New Roman" w:hAnsi="Times New Roman"/>
          <w:sz w:val="24"/>
          <w:szCs w:val="24"/>
          <w:lang w:val="sr-Cyrl-RS"/>
        </w:rPr>
        <w:t>121.</w:t>
      </w:r>
    </w:p>
    <w:p w:rsidR="00472334" w:rsidRPr="00624EAE" w:rsidRDefault="00472334" w:rsidP="00472334">
      <w:pPr>
        <w:rPr>
          <w:rFonts w:ascii="Times New Roman" w:eastAsia="Calibri" w:hAnsi="Times New Roman" w:cs="Times New Roman"/>
          <w:bCs/>
          <w:sz w:val="24"/>
          <w:szCs w:val="24"/>
        </w:rPr>
      </w:pPr>
      <w:r w:rsidRPr="00624EAE">
        <w:rPr>
          <w:rFonts w:ascii="Times New Roman" w:eastAsia="Calibri" w:hAnsi="Times New Roman" w:cs="Times New Roman"/>
          <w:bCs/>
          <w:sz w:val="24"/>
          <w:szCs w:val="24"/>
        </w:rPr>
        <w:t>Јединица локалне самоуправе:</w:t>
      </w:r>
    </w:p>
    <w:p w:rsidR="00472334" w:rsidRPr="00624EAE" w:rsidRDefault="00472334" w:rsidP="00472334">
      <w:pPr>
        <w:pStyle w:val="ListParagraph"/>
        <w:tabs>
          <w:tab w:val="left" w:pos="1152"/>
        </w:tabs>
        <w:spacing w:after="120" w:line="240" w:lineRule="auto"/>
        <w:ind w:left="0" w:firstLine="720"/>
        <w:contextualSpacing w:val="0"/>
        <w:jc w:val="both"/>
        <w:rPr>
          <w:rFonts w:ascii="Times New Roman" w:hAnsi="Times New Roman"/>
          <w:iCs/>
          <w:sz w:val="24"/>
          <w:szCs w:val="24"/>
          <w:lang w:val="sr-Cyrl-CS"/>
        </w:rPr>
      </w:pPr>
      <w:r w:rsidRPr="00624EAE">
        <w:rPr>
          <w:rFonts w:ascii="Times New Roman" w:hAnsi="Times New Roman"/>
          <w:iCs/>
          <w:sz w:val="24"/>
          <w:szCs w:val="24"/>
          <w:lang w:val="sr-Cyrl-CS"/>
        </w:rPr>
        <w:t>1)</w:t>
      </w:r>
      <w:r w:rsidRPr="00624EAE">
        <w:rPr>
          <w:rFonts w:ascii="Times New Roman" w:hAnsi="Times New Roman"/>
          <w:iCs/>
          <w:sz w:val="24"/>
          <w:szCs w:val="24"/>
          <w:lang w:val="sr-Cyrl-CS"/>
        </w:rPr>
        <w:tab/>
        <w:t>доноси локалну стамбену стратегију у складу са Стратегијом, акциони план и програм стамбене подршке;</w:t>
      </w:r>
    </w:p>
    <w:p w:rsidR="00472334" w:rsidRPr="00624EAE" w:rsidRDefault="00472334" w:rsidP="00472334">
      <w:pPr>
        <w:pStyle w:val="ListParagraph"/>
        <w:tabs>
          <w:tab w:val="left" w:pos="1152"/>
        </w:tabs>
        <w:spacing w:after="120" w:line="240" w:lineRule="auto"/>
        <w:ind w:left="0" w:firstLine="720"/>
        <w:contextualSpacing w:val="0"/>
        <w:jc w:val="both"/>
        <w:rPr>
          <w:rFonts w:ascii="Times New Roman" w:hAnsi="Times New Roman"/>
          <w:iCs/>
          <w:sz w:val="24"/>
          <w:szCs w:val="24"/>
          <w:lang w:val="sr-Cyrl-CS"/>
        </w:rPr>
      </w:pPr>
      <w:r w:rsidRPr="00624EAE">
        <w:rPr>
          <w:rFonts w:ascii="Times New Roman" w:hAnsi="Times New Roman"/>
          <w:iCs/>
          <w:sz w:val="24"/>
          <w:szCs w:val="24"/>
          <w:lang w:val="sr-Cyrl-CS"/>
        </w:rPr>
        <w:t>2)</w:t>
      </w:r>
      <w:r w:rsidRPr="00624EAE">
        <w:rPr>
          <w:rFonts w:ascii="Times New Roman" w:hAnsi="Times New Roman"/>
          <w:iCs/>
          <w:sz w:val="24"/>
          <w:szCs w:val="24"/>
          <w:lang w:val="sr-Cyrl-CS"/>
        </w:rPr>
        <w:tab/>
        <w:t>реализује стамбене пројекте у складу са Програмом стамбене подршке из члана 114. овог закона, као и другим програмима које доноси Влада у циљу остваривања стамбене политике, односно Стратегије и Акционог плана;</w:t>
      </w:r>
    </w:p>
    <w:p w:rsidR="00472334" w:rsidRPr="00624EAE" w:rsidRDefault="00472334" w:rsidP="00472334">
      <w:pPr>
        <w:pStyle w:val="ListParagraph"/>
        <w:tabs>
          <w:tab w:val="left" w:pos="1152"/>
        </w:tabs>
        <w:spacing w:after="120" w:line="240" w:lineRule="auto"/>
        <w:ind w:left="0" w:firstLine="720"/>
        <w:contextualSpacing w:val="0"/>
        <w:jc w:val="both"/>
        <w:rPr>
          <w:rFonts w:ascii="Times New Roman" w:hAnsi="Times New Roman"/>
          <w:iCs/>
          <w:sz w:val="24"/>
          <w:szCs w:val="24"/>
          <w:lang w:val="sr-Cyrl-CS"/>
        </w:rPr>
      </w:pPr>
      <w:r w:rsidRPr="00624EAE">
        <w:rPr>
          <w:rFonts w:ascii="Times New Roman" w:hAnsi="Times New Roman"/>
          <w:iCs/>
          <w:sz w:val="24"/>
          <w:szCs w:val="24"/>
          <w:lang w:val="sr-Cyrl-CS"/>
        </w:rPr>
        <w:t>3)</w:t>
      </w:r>
      <w:r w:rsidRPr="00624EAE">
        <w:rPr>
          <w:rFonts w:ascii="Times New Roman" w:hAnsi="Times New Roman"/>
          <w:iCs/>
          <w:sz w:val="24"/>
          <w:szCs w:val="24"/>
          <w:lang w:val="sr-Cyrl-CS"/>
        </w:rPr>
        <w:tab/>
        <w:t>реализује стамбене пројекте и друге мере и активности у складу са локалном стамбеном стратегијом и акционим планом;</w:t>
      </w:r>
    </w:p>
    <w:p w:rsidR="00472334" w:rsidRPr="00624EAE" w:rsidRDefault="00472334" w:rsidP="00472334">
      <w:pPr>
        <w:pStyle w:val="ListParagraph"/>
        <w:tabs>
          <w:tab w:val="left" w:pos="1152"/>
        </w:tabs>
        <w:spacing w:after="120" w:line="240" w:lineRule="auto"/>
        <w:ind w:left="0" w:firstLine="720"/>
        <w:contextualSpacing w:val="0"/>
        <w:jc w:val="both"/>
        <w:rPr>
          <w:rFonts w:ascii="Times New Roman" w:hAnsi="Times New Roman"/>
          <w:iCs/>
          <w:sz w:val="24"/>
          <w:szCs w:val="24"/>
          <w:lang w:val="sr-Cyrl-CS"/>
        </w:rPr>
      </w:pPr>
      <w:r w:rsidRPr="00624EAE">
        <w:rPr>
          <w:rFonts w:ascii="Times New Roman" w:hAnsi="Times New Roman"/>
          <w:iCs/>
          <w:sz w:val="24"/>
          <w:szCs w:val="24"/>
          <w:lang w:val="sr-Cyrl-CS"/>
        </w:rPr>
        <w:t>4)</w:t>
      </w:r>
      <w:r w:rsidRPr="00624EAE">
        <w:rPr>
          <w:rFonts w:ascii="Times New Roman" w:hAnsi="Times New Roman"/>
          <w:iCs/>
          <w:sz w:val="24"/>
          <w:szCs w:val="24"/>
          <w:lang w:val="sr-Cyrl-CS"/>
        </w:rPr>
        <w:tab/>
        <w:t>планира буџетска средства за спровођење локалне стамбене стратегије и стамбених пројеката;</w:t>
      </w:r>
    </w:p>
    <w:p w:rsidR="00472334" w:rsidRPr="00624EAE" w:rsidRDefault="00472334" w:rsidP="00472334">
      <w:pPr>
        <w:pStyle w:val="ListParagraph"/>
        <w:tabs>
          <w:tab w:val="left" w:pos="1152"/>
        </w:tabs>
        <w:spacing w:after="120" w:line="240" w:lineRule="auto"/>
        <w:ind w:left="0" w:firstLine="720"/>
        <w:contextualSpacing w:val="0"/>
        <w:jc w:val="both"/>
        <w:rPr>
          <w:rFonts w:ascii="Times New Roman" w:hAnsi="Times New Roman"/>
          <w:iCs/>
          <w:sz w:val="24"/>
          <w:szCs w:val="24"/>
          <w:lang w:val="sr-Cyrl-CS"/>
        </w:rPr>
      </w:pPr>
      <w:r w:rsidRPr="00624EAE">
        <w:rPr>
          <w:rFonts w:ascii="Times New Roman" w:hAnsi="Times New Roman"/>
          <w:iCs/>
          <w:sz w:val="24"/>
          <w:szCs w:val="24"/>
          <w:lang w:val="sr-Cyrl-CS"/>
        </w:rPr>
        <w:t>5)</w:t>
      </w:r>
      <w:r w:rsidRPr="00624EAE">
        <w:rPr>
          <w:rFonts w:ascii="Times New Roman" w:hAnsi="Times New Roman"/>
          <w:iCs/>
          <w:sz w:val="24"/>
          <w:szCs w:val="24"/>
          <w:lang w:val="sr-Cyrl-CS"/>
        </w:rPr>
        <w:tab/>
        <w:t>обезбеђује средства за субвенционисање закупнине из члана 95. овог закона и друге облике субвенционисања;</w:t>
      </w:r>
    </w:p>
    <w:p w:rsidR="00472334" w:rsidRPr="00624EAE" w:rsidRDefault="00472334" w:rsidP="00472334">
      <w:pPr>
        <w:pStyle w:val="ListParagraph"/>
        <w:tabs>
          <w:tab w:val="left" w:pos="1152"/>
        </w:tabs>
        <w:spacing w:after="120" w:line="240" w:lineRule="auto"/>
        <w:ind w:left="0" w:firstLine="720"/>
        <w:contextualSpacing w:val="0"/>
        <w:jc w:val="both"/>
        <w:rPr>
          <w:rFonts w:ascii="Times New Roman" w:hAnsi="Times New Roman"/>
          <w:iCs/>
          <w:sz w:val="24"/>
          <w:szCs w:val="24"/>
          <w:lang w:val="sr-Cyrl-CS"/>
        </w:rPr>
      </w:pPr>
      <w:r w:rsidRPr="00624EAE">
        <w:rPr>
          <w:rFonts w:ascii="Times New Roman" w:hAnsi="Times New Roman"/>
          <w:iCs/>
          <w:sz w:val="24"/>
          <w:szCs w:val="24"/>
          <w:lang w:val="sr-Cyrl-CS"/>
        </w:rPr>
        <w:t>6)</w:t>
      </w:r>
      <w:r w:rsidRPr="00624EAE">
        <w:rPr>
          <w:rFonts w:ascii="Times New Roman" w:hAnsi="Times New Roman"/>
          <w:iCs/>
          <w:sz w:val="24"/>
          <w:szCs w:val="24"/>
          <w:lang w:val="sr-Cyrl-CS"/>
        </w:rPr>
        <w:tab/>
        <w:t>планира, припрема и уређује земљиште за реализацију стамбених пројеката из тач. 2) и 3) овог члана;</w:t>
      </w:r>
    </w:p>
    <w:p w:rsidR="00472334" w:rsidRPr="00624EAE" w:rsidRDefault="00472334" w:rsidP="00472334">
      <w:pPr>
        <w:pStyle w:val="ListParagraph"/>
        <w:tabs>
          <w:tab w:val="left" w:pos="1152"/>
        </w:tabs>
        <w:spacing w:after="120" w:line="240" w:lineRule="auto"/>
        <w:ind w:left="0" w:firstLine="720"/>
        <w:contextualSpacing w:val="0"/>
        <w:jc w:val="both"/>
        <w:rPr>
          <w:rFonts w:ascii="Times New Roman" w:hAnsi="Times New Roman"/>
          <w:iCs/>
          <w:sz w:val="24"/>
          <w:szCs w:val="24"/>
          <w:lang w:val="sr-Cyrl-CS"/>
        </w:rPr>
      </w:pPr>
      <w:r w:rsidRPr="00624EAE">
        <w:rPr>
          <w:rFonts w:ascii="Times New Roman" w:hAnsi="Times New Roman"/>
          <w:iCs/>
          <w:sz w:val="24"/>
          <w:szCs w:val="24"/>
          <w:lang w:val="sr-Cyrl-CS"/>
        </w:rPr>
        <w:t>7)</w:t>
      </w:r>
      <w:r w:rsidRPr="00624EAE">
        <w:rPr>
          <w:rFonts w:ascii="Times New Roman" w:hAnsi="Times New Roman"/>
          <w:iCs/>
          <w:sz w:val="24"/>
          <w:szCs w:val="24"/>
          <w:lang w:val="sr-Cyrl-CS"/>
        </w:rPr>
        <w:tab/>
        <w:t>оснива непрофитну стамбену организацију ради спровођења локалне стамбене стратегије;</w:t>
      </w:r>
    </w:p>
    <w:p w:rsidR="00472334" w:rsidRPr="00624EAE" w:rsidRDefault="00472334" w:rsidP="00472334">
      <w:pPr>
        <w:pStyle w:val="ListParagraph"/>
        <w:tabs>
          <w:tab w:val="left" w:pos="1152"/>
        </w:tabs>
        <w:spacing w:after="120" w:line="240" w:lineRule="auto"/>
        <w:ind w:left="0" w:firstLine="720"/>
        <w:contextualSpacing w:val="0"/>
        <w:jc w:val="both"/>
        <w:rPr>
          <w:rFonts w:ascii="Times New Roman" w:hAnsi="Times New Roman"/>
          <w:iCs/>
          <w:sz w:val="24"/>
          <w:szCs w:val="24"/>
          <w:lang w:val="sr-Cyrl-CS"/>
        </w:rPr>
      </w:pPr>
      <w:r w:rsidRPr="00624EAE">
        <w:rPr>
          <w:rFonts w:ascii="Times New Roman" w:hAnsi="Times New Roman"/>
          <w:iCs/>
          <w:sz w:val="24"/>
          <w:szCs w:val="24"/>
          <w:lang w:val="sr-Cyrl-CS"/>
        </w:rPr>
        <w:t>8)</w:t>
      </w:r>
      <w:r w:rsidRPr="00624EAE">
        <w:rPr>
          <w:rFonts w:ascii="Times New Roman" w:hAnsi="Times New Roman"/>
          <w:iCs/>
          <w:sz w:val="24"/>
          <w:szCs w:val="24"/>
          <w:lang w:val="sr-Cyrl-CS"/>
        </w:rPr>
        <w:tab/>
        <w:t>доноси акт о начину располагања становима у јавној својини који се додељују као вид стамбене подршке у складу са овим законом;</w:t>
      </w:r>
    </w:p>
    <w:p w:rsidR="00472334" w:rsidRPr="00624EAE" w:rsidRDefault="00472334" w:rsidP="00472334">
      <w:pPr>
        <w:pStyle w:val="ListParagraph"/>
        <w:tabs>
          <w:tab w:val="left" w:pos="1152"/>
        </w:tabs>
        <w:spacing w:after="120" w:line="240" w:lineRule="auto"/>
        <w:ind w:left="0" w:firstLine="720"/>
        <w:contextualSpacing w:val="0"/>
        <w:jc w:val="both"/>
        <w:rPr>
          <w:rFonts w:ascii="Times New Roman" w:hAnsi="Times New Roman"/>
          <w:iCs/>
          <w:sz w:val="24"/>
          <w:szCs w:val="24"/>
          <w:lang w:val="sr-Cyrl-CS"/>
        </w:rPr>
      </w:pPr>
      <w:r w:rsidRPr="00624EAE">
        <w:rPr>
          <w:rFonts w:ascii="Times New Roman" w:hAnsi="Times New Roman"/>
          <w:iCs/>
          <w:sz w:val="24"/>
          <w:szCs w:val="24"/>
          <w:lang w:val="sr-Cyrl-CS"/>
        </w:rPr>
        <w:t>9)</w:t>
      </w:r>
      <w:r w:rsidRPr="00624EAE">
        <w:rPr>
          <w:rFonts w:ascii="Times New Roman" w:hAnsi="Times New Roman"/>
          <w:iCs/>
          <w:sz w:val="24"/>
          <w:szCs w:val="24"/>
          <w:lang w:val="sr-Cyrl-CS"/>
        </w:rPr>
        <w:tab/>
        <w:t>помаже реализацију енергетских услуга у стамбеном сектору.</w:t>
      </w:r>
    </w:p>
    <w:p w:rsidR="00472334" w:rsidRPr="00624EAE" w:rsidRDefault="00472334" w:rsidP="00472334">
      <w:pPr>
        <w:rPr>
          <w:rFonts w:ascii="Times New Roman" w:eastAsia="Calibri" w:hAnsi="Times New Roman" w:cs="Times New Roman"/>
          <w:bCs/>
          <w:sz w:val="24"/>
          <w:szCs w:val="24"/>
        </w:rPr>
      </w:pPr>
      <w:r w:rsidRPr="00624EAE">
        <w:rPr>
          <w:rFonts w:ascii="Times New Roman" w:eastAsia="Calibri" w:hAnsi="Times New Roman" w:cs="Times New Roman"/>
          <w:bCs/>
          <w:sz w:val="24"/>
          <w:szCs w:val="24"/>
        </w:rPr>
        <w:t xml:space="preserve">Јединица локалне самоуправе дужна је да уз извештај </w:t>
      </w:r>
      <w:r w:rsidRPr="00624EAE">
        <w:rPr>
          <w:rFonts w:ascii="Times New Roman" w:eastAsia="Calibri" w:hAnsi="Times New Roman" w:cs="Times New Roman"/>
          <w:bCs/>
          <w:sz w:val="24"/>
          <w:szCs w:val="24"/>
          <w:lang w:val="sr-Cyrl-RS"/>
        </w:rPr>
        <w:t>из ч</w:t>
      </w:r>
      <w:r w:rsidRPr="00624EAE">
        <w:rPr>
          <w:rFonts w:ascii="Times New Roman" w:eastAsia="Calibri" w:hAnsi="Times New Roman" w:cs="Times New Roman"/>
          <w:bCs/>
          <w:sz w:val="24"/>
          <w:szCs w:val="24"/>
        </w:rPr>
        <w:t>лан</w:t>
      </w:r>
      <w:r w:rsidRPr="00624EAE">
        <w:rPr>
          <w:rFonts w:ascii="Times New Roman" w:eastAsia="Calibri" w:hAnsi="Times New Roman" w:cs="Times New Roman"/>
          <w:bCs/>
          <w:sz w:val="24"/>
          <w:szCs w:val="24"/>
          <w:lang w:val="sr-Cyrl-RS"/>
        </w:rPr>
        <w:t>а</w:t>
      </w:r>
      <w:r w:rsidRPr="00624EAE">
        <w:rPr>
          <w:rFonts w:ascii="Times New Roman" w:eastAsia="Calibri" w:hAnsi="Times New Roman" w:cs="Times New Roman"/>
          <w:bCs/>
          <w:sz w:val="24"/>
          <w:szCs w:val="24"/>
        </w:rPr>
        <w:t xml:space="preserve"> 115. став 3. овог закона и у року прописан</w:t>
      </w:r>
      <w:r w:rsidRPr="00624EAE">
        <w:rPr>
          <w:rFonts w:ascii="Times New Roman" w:eastAsia="Calibri" w:hAnsi="Times New Roman" w:cs="Times New Roman"/>
          <w:bCs/>
          <w:sz w:val="24"/>
          <w:szCs w:val="24"/>
          <w:lang w:val="sr-Cyrl-RS"/>
        </w:rPr>
        <w:t>о</w:t>
      </w:r>
      <w:r w:rsidRPr="00624EAE">
        <w:rPr>
          <w:rFonts w:ascii="Times New Roman" w:eastAsia="Calibri" w:hAnsi="Times New Roman" w:cs="Times New Roman"/>
          <w:bCs/>
          <w:sz w:val="24"/>
          <w:szCs w:val="24"/>
        </w:rPr>
        <w:t>м у члану 115. став 3. овог закона достави министарству надлежном за послове становања и извештај на прописаном обрасцу у вези са стамбеним потребама и условима становања, као и програмима стамбене подршке на територији своје месне надлежности.</w:t>
      </w:r>
    </w:p>
    <w:p w:rsidR="00472334" w:rsidRPr="00624EAE" w:rsidRDefault="00472334" w:rsidP="00472334">
      <w:pPr>
        <w:rPr>
          <w:rFonts w:ascii="Times New Roman" w:eastAsia="Calibri" w:hAnsi="Times New Roman" w:cs="Times New Roman"/>
          <w:bCs/>
          <w:sz w:val="24"/>
          <w:szCs w:val="24"/>
        </w:rPr>
      </w:pPr>
      <w:r w:rsidRPr="00624EAE">
        <w:rPr>
          <w:rFonts w:ascii="Times New Roman" w:eastAsia="Calibri" w:hAnsi="Times New Roman" w:cs="Times New Roman"/>
          <w:bCs/>
          <w:sz w:val="24"/>
          <w:szCs w:val="24"/>
        </w:rPr>
        <w:lastRenderedPageBreak/>
        <w:t xml:space="preserve">Јединица локалне самоуправе дужна је и да на захтев министарства надлежног за послове становања у року од 15 дана од дана пријема захтева министарства достави </w:t>
      </w:r>
      <w:r w:rsidRPr="00624EAE">
        <w:rPr>
          <w:rFonts w:ascii="Times New Roman" w:eastAsia="Calibri" w:hAnsi="Times New Roman" w:cs="Times New Roman"/>
          <w:bCs/>
          <w:sz w:val="24"/>
          <w:szCs w:val="24"/>
          <w:lang w:val="sr-Cyrl-RS"/>
        </w:rPr>
        <w:t xml:space="preserve">извештај са </w:t>
      </w:r>
      <w:r w:rsidRPr="00624EAE">
        <w:rPr>
          <w:rFonts w:ascii="Times New Roman" w:eastAsia="Calibri" w:hAnsi="Times New Roman" w:cs="Times New Roman"/>
          <w:bCs/>
          <w:sz w:val="24"/>
          <w:szCs w:val="24"/>
        </w:rPr>
        <w:t>пода</w:t>
      </w:r>
      <w:r w:rsidRPr="00624EAE">
        <w:rPr>
          <w:rFonts w:ascii="Times New Roman" w:eastAsia="Calibri" w:hAnsi="Times New Roman" w:cs="Times New Roman"/>
          <w:bCs/>
          <w:sz w:val="24"/>
          <w:szCs w:val="24"/>
          <w:lang w:val="sr-Cyrl-RS"/>
        </w:rPr>
        <w:t>цима</w:t>
      </w:r>
      <w:r w:rsidRPr="00624EAE">
        <w:rPr>
          <w:rFonts w:ascii="Times New Roman" w:eastAsia="Calibri" w:hAnsi="Times New Roman" w:cs="Times New Roman"/>
          <w:bCs/>
          <w:sz w:val="24"/>
          <w:szCs w:val="24"/>
        </w:rPr>
        <w:t xml:space="preserve"> и обавештењ</w:t>
      </w:r>
      <w:r w:rsidRPr="00624EAE">
        <w:rPr>
          <w:rFonts w:ascii="Times New Roman" w:eastAsia="Calibri" w:hAnsi="Times New Roman" w:cs="Times New Roman"/>
          <w:bCs/>
          <w:sz w:val="24"/>
          <w:szCs w:val="24"/>
          <w:lang w:val="sr-Cyrl-RS"/>
        </w:rPr>
        <w:t>има</w:t>
      </w:r>
      <w:r w:rsidRPr="00624EAE">
        <w:rPr>
          <w:rFonts w:ascii="Times New Roman" w:eastAsia="Calibri" w:hAnsi="Times New Roman" w:cs="Times New Roman"/>
          <w:bCs/>
          <w:sz w:val="24"/>
          <w:szCs w:val="24"/>
        </w:rPr>
        <w:t xml:space="preserve"> из става 2. овог члана.</w:t>
      </w:r>
    </w:p>
    <w:p w:rsidR="00472334" w:rsidRPr="00624EAE" w:rsidRDefault="00472334" w:rsidP="00472334">
      <w:pPr>
        <w:rPr>
          <w:rFonts w:ascii="Times New Roman" w:eastAsia="Calibri" w:hAnsi="Times New Roman" w:cs="Times New Roman"/>
          <w:bCs/>
          <w:sz w:val="24"/>
          <w:szCs w:val="24"/>
          <w:lang w:val="sr-Cyrl-RS"/>
        </w:rPr>
      </w:pPr>
      <w:r w:rsidRPr="00624EAE">
        <w:rPr>
          <w:rFonts w:ascii="Times New Roman" w:eastAsia="Calibri" w:hAnsi="Times New Roman" w:cs="Times New Roman"/>
          <w:bCs/>
          <w:sz w:val="24"/>
          <w:szCs w:val="24"/>
        </w:rPr>
        <w:t>Министар надлежан за послове становања прописује образац извештаја из ст. 2. и 3. овог члана.</w:t>
      </w:r>
    </w:p>
    <w:p w:rsidR="00472334" w:rsidRPr="00624EAE" w:rsidRDefault="00472334" w:rsidP="00F1320B">
      <w:pPr>
        <w:rPr>
          <w:rFonts w:ascii="Times New Roman" w:eastAsia="Calibri" w:hAnsi="Times New Roman" w:cs="Times New Roman"/>
          <w:sz w:val="24"/>
          <w:szCs w:val="24"/>
        </w:rPr>
      </w:pPr>
    </w:p>
    <w:p w:rsidR="002C0F91" w:rsidRPr="00773588" w:rsidRDefault="002C0F91" w:rsidP="00AF7400">
      <w:pPr>
        <w:pStyle w:val="NoSpacing"/>
        <w:ind w:firstLine="708"/>
        <w:rPr>
          <w:rFonts w:ascii="Times New Roman" w:hAnsi="Times New Roman" w:cs="Times New Roman"/>
          <w:sz w:val="24"/>
          <w:lang w:val="sr-Cyrl-RS"/>
        </w:rPr>
      </w:pPr>
    </w:p>
    <w:sectPr w:rsidR="002C0F91" w:rsidRPr="007735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588"/>
    <w:rsid w:val="00106A36"/>
    <w:rsid w:val="002C0F91"/>
    <w:rsid w:val="00472334"/>
    <w:rsid w:val="00647C65"/>
    <w:rsid w:val="00773588"/>
    <w:rsid w:val="00852C90"/>
    <w:rsid w:val="00AF7400"/>
    <w:rsid w:val="00F1320B"/>
    <w:rsid w:val="00F20603"/>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185C2"/>
  <w15:docId w15:val="{125FC908-1F4E-4E3E-A410-217BADFB6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0603"/>
    <w:pPr>
      <w:tabs>
        <w:tab w:val="left" w:pos="1080"/>
      </w:tabs>
      <w:spacing w:after="120" w:line="240" w:lineRule="auto"/>
      <w:ind w:firstLine="720"/>
      <w:jc w:val="both"/>
    </w:pPr>
    <w:rPr>
      <w:rFonts w:ascii="Arial" w:eastAsia="Times New Roman" w:hAnsi="Arial" w:cs="Arial"/>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73588"/>
    <w:pPr>
      <w:spacing w:after="0" w:line="240" w:lineRule="auto"/>
    </w:pPr>
  </w:style>
  <w:style w:type="paragraph" w:styleId="ListParagraph">
    <w:name w:val="List Paragraph"/>
    <w:basedOn w:val="Normal"/>
    <w:uiPriority w:val="34"/>
    <w:qFormat/>
    <w:rsid w:val="00F20603"/>
    <w:pPr>
      <w:tabs>
        <w:tab w:val="clear" w:pos="1080"/>
      </w:tabs>
      <w:spacing w:after="200" w:line="276" w:lineRule="auto"/>
      <w:ind w:left="720" w:firstLine="0"/>
      <w:contextualSpacing/>
      <w:jc w:val="left"/>
    </w:pPr>
    <w:rPr>
      <w:rFonts w:ascii="Arial Narrow" w:eastAsia="Calibri" w:hAnsi="Arial Narrow" w:cs="Times New Roman"/>
      <w:lang w:val="sr-Latn-CS"/>
    </w:rPr>
  </w:style>
  <w:style w:type="paragraph" w:customStyle="1" w:styleId="CLAN">
    <w:name w:val="CLAN"/>
    <w:basedOn w:val="Normal"/>
    <w:next w:val="Normal"/>
    <w:qFormat/>
    <w:rsid w:val="00F20603"/>
    <w:pPr>
      <w:keepNext/>
      <w:tabs>
        <w:tab w:val="clear" w:pos="1080"/>
      </w:tabs>
      <w:spacing w:before="120"/>
      <w:ind w:left="720" w:right="720" w:firstLine="0"/>
      <w:jc w:val="center"/>
    </w:pPr>
    <w:rPr>
      <w:rFonts w:ascii="Arial Bold" w:eastAsia="Calibri" w:hAnsi="Arial Bold" w:cs="Times New Roman"/>
      <w:b/>
    </w:rPr>
  </w:style>
  <w:style w:type="paragraph" w:customStyle="1" w:styleId="GLAVA">
    <w:name w:val="GLAVA"/>
    <w:basedOn w:val="Normal"/>
    <w:qFormat/>
    <w:rsid w:val="00F20603"/>
    <w:pPr>
      <w:keepNext/>
      <w:tabs>
        <w:tab w:val="clear" w:pos="1080"/>
      </w:tabs>
      <w:spacing w:before="120"/>
      <w:ind w:left="720" w:right="720" w:firstLine="0"/>
      <w:jc w:val="center"/>
    </w:pPr>
    <w:rPr>
      <w:rFonts w:ascii="Arial Bold" w:eastAsia="Calibri" w:hAnsi="Arial Bold" w:cs="Times New Roman"/>
      <w:b/>
      <w:cap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Kancelarij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arij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arij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18</Pages>
  <Words>6368</Words>
  <Characters>36300</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Bojana Bajcetic</cp:lastModifiedBy>
  <cp:revision>3</cp:revision>
  <dcterms:created xsi:type="dcterms:W3CDTF">2017-06-08T12:50:00Z</dcterms:created>
  <dcterms:modified xsi:type="dcterms:W3CDTF">2017-06-20T11:20:00Z</dcterms:modified>
</cp:coreProperties>
</file>